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a-Siatka"/>
        <w:tblpPr w:leftFromText="141" w:rightFromText="141" w:vertAnchor="text" w:horzAnchor="page" w:tblpX="8734" w:tblpY="-245"/>
        <w:tblW w:w="0" w:type="auto"/>
        <w:tblLook w:val="04A0" w:firstRow="1" w:lastRow="0" w:firstColumn="1" w:lastColumn="0" w:noHBand="0" w:noVBand="1"/>
      </w:tblPr>
      <w:tblGrid>
        <w:gridCol w:w="2964"/>
      </w:tblGrid>
      <w:tr w:rsidR="00EE52DB" w:rsidRPr="00EE52DB" w14:paraId="16237681" w14:textId="77777777" w:rsidTr="00A07EC3">
        <w:trPr>
          <w:trHeight w:val="1124"/>
        </w:trPr>
        <w:tc>
          <w:tcPr>
            <w:tcW w:w="2964" w:type="dxa"/>
          </w:tcPr>
          <w:p w14:paraId="6C4FBB63" w14:textId="77777777" w:rsidR="00A07EC3" w:rsidRPr="00510383" w:rsidRDefault="00A07EC3" w:rsidP="00A07EC3">
            <w:pPr>
              <w:jc w:val="center"/>
              <w:rPr>
                <w:rFonts w:ascii="Times New Roman" w:hAnsi="Times New Roman"/>
                <w:b/>
                <w:sz w:val="24"/>
                <w:szCs w:val="24"/>
              </w:rPr>
            </w:pPr>
            <w:r w:rsidRPr="00510383">
              <w:rPr>
                <w:rFonts w:ascii="Times New Roman" w:hAnsi="Times New Roman"/>
                <w:b/>
                <w:sz w:val="24"/>
                <w:szCs w:val="24"/>
              </w:rPr>
              <w:t>www.szkolenia-css.pl</w:t>
            </w:r>
          </w:p>
          <w:p w14:paraId="49D4BEF3" w14:textId="77777777" w:rsidR="00A07EC3" w:rsidRPr="00510383" w:rsidRDefault="00A07EC3" w:rsidP="00A07EC3">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01AE3F08" w14:textId="77777777" w:rsidR="00A07EC3" w:rsidRDefault="00A07EC3" w:rsidP="00A07EC3">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14B4C5B7" w14:textId="77777777" w:rsidR="00A07EC3" w:rsidRDefault="00A07EC3" w:rsidP="00A07EC3">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4D6AD2BD" w14:textId="7611AC9C" w:rsidR="00EE52DB" w:rsidRPr="00EE52DB" w:rsidRDefault="00A07EC3" w:rsidP="00A07EC3">
            <w:pPr>
              <w:jc w:val="center"/>
              <w:rPr>
                <w:rFonts w:ascii="Arial Narrow" w:hAnsi="Arial Narrow"/>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75F40F19" w14:textId="5F63BAD1" w:rsidR="00FC0474" w:rsidRDefault="00FC0474" w:rsidP="00FC0474">
      <w:pPr>
        <w:pStyle w:val="Bezodstpw"/>
        <w:jc w:val="center"/>
        <w:rPr>
          <w:rFonts w:ascii="Arial Narrow" w:hAnsi="Arial Narrow"/>
          <w:b/>
          <w:sz w:val="28"/>
          <w:szCs w:val="28"/>
        </w:rPr>
      </w:pPr>
      <w:r w:rsidRPr="00EE52DB">
        <w:rPr>
          <w:rFonts w:ascii="Arial Narrow" w:hAnsi="Arial Narrow"/>
          <w:noProof/>
          <w:sz w:val="24"/>
          <w:szCs w:val="24"/>
          <w:lang w:eastAsia="pl-PL"/>
        </w:rPr>
        <w:drawing>
          <wp:anchor distT="0" distB="0" distL="114300" distR="114300" simplePos="0" relativeHeight="251675648" behindDoc="0" locked="0" layoutInCell="1" allowOverlap="1" wp14:anchorId="2714348B" wp14:editId="7F888A2D">
            <wp:simplePos x="0" y="0"/>
            <wp:positionH relativeFrom="column">
              <wp:posOffset>-339436</wp:posOffset>
            </wp:positionH>
            <wp:positionV relativeFrom="paragraph">
              <wp:posOffset>462</wp:posOffset>
            </wp:positionV>
            <wp:extent cx="1717675" cy="680258"/>
            <wp:effectExtent l="0" t="0" r="0" b="5715"/>
            <wp:wrapSquare wrapText="bothSides"/>
            <wp:docPr id="1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2044" cy="68198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Arial Narrow" w:hAnsi="Arial Narrow"/>
          <w:b/>
          <w:sz w:val="24"/>
          <w:szCs w:val="24"/>
        </w:rPr>
        <w:t xml:space="preserve">   </w:t>
      </w:r>
      <w:r w:rsidR="008D7ACF" w:rsidRPr="002A7703">
        <w:rPr>
          <w:rFonts w:ascii="Arial Narrow" w:hAnsi="Arial Narrow"/>
          <w:b/>
          <w:sz w:val="24"/>
          <w:szCs w:val="24"/>
        </w:rPr>
        <w:t>ZAPROSZENIE NA SZKOLENIE</w:t>
      </w:r>
      <w:r w:rsidRPr="00FC0474">
        <w:rPr>
          <w:rFonts w:ascii="Arial Narrow" w:hAnsi="Arial Narrow"/>
          <w:b/>
          <w:sz w:val="28"/>
          <w:szCs w:val="28"/>
        </w:rPr>
        <w:t xml:space="preserve"> </w:t>
      </w:r>
      <w:r>
        <w:rPr>
          <w:rFonts w:ascii="Arial Narrow" w:hAnsi="Arial Narrow"/>
          <w:b/>
          <w:sz w:val="28"/>
          <w:szCs w:val="28"/>
        </w:rPr>
        <w:br/>
      </w:r>
      <w:r w:rsidRPr="002A7703">
        <w:rPr>
          <w:rFonts w:ascii="Arial Narrow" w:hAnsi="Arial Narrow"/>
          <w:b/>
          <w:sz w:val="28"/>
          <w:szCs w:val="28"/>
        </w:rPr>
        <w:t>ONLINE na żywo</w:t>
      </w:r>
    </w:p>
    <w:p w14:paraId="188398DF" w14:textId="012D922A" w:rsidR="008D7ACF" w:rsidRPr="002A7703" w:rsidRDefault="008D7ACF" w:rsidP="008D7ACF">
      <w:pPr>
        <w:pStyle w:val="Bezodstpw"/>
        <w:jc w:val="center"/>
        <w:rPr>
          <w:rFonts w:ascii="Arial Narrow" w:hAnsi="Arial Narrow"/>
          <w:b/>
          <w:sz w:val="24"/>
          <w:szCs w:val="24"/>
        </w:rPr>
      </w:pPr>
    </w:p>
    <w:p w14:paraId="123FC583" w14:textId="77777777" w:rsidR="002A7703" w:rsidRPr="002A7703" w:rsidRDefault="002A7703" w:rsidP="002A7703">
      <w:pPr>
        <w:pStyle w:val="Bezodstpw"/>
        <w:rPr>
          <w:rFonts w:ascii="Arial Narrow" w:hAnsi="Arial Narrow"/>
          <w:b/>
          <w:sz w:val="28"/>
          <w:szCs w:val="28"/>
        </w:rPr>
      </w:pPr>
    </w:p>
    <w:p w14:paraId="2540AAAD" w14:textId="77777777" w:rsidR="00F44C32" w:rsidRDefault="00F44C32" w:rsidP="00F44C32">
      <w:pPr>
        <w:pStyle w:val="Bezodstpw"/>
        <w:jc w:val="center"/>
        <w:rPr>
          <w:rFonts w:ascii="Arial Narrow" w:hAnsi="Arial Narrow" w:cs="Arial"/>
          <w:b/>
          <w:bCs/>
          <w:color w:val="FF0000"/>
          <w:sz w:val="28"/>
          <w:szCs w:val="28"/>
        </w:rPr>
      </w:pPr>
    </w:p>
    <w:p w14:paraId="0C30A1E4" w14:textId="77777777" w:rsidR="00F44C32" w:rsidRDefault="00F44C32" w:rsidP="00F44C32">
      <w:pPr>
        <w:pStyle w:val="Bezodstpw"/>
        <w:jc w:val="center"/>
        <w:rPr>
          <w:rFonts w:ascii="Arial Narrow" w:hAnsi="Arial Narrow" w:cs="Arial"/>
          <w:b/>
          <w:bCs/>
          <w:color w:val="FF0000"/>
          <w:sz w:val="28"/>
          <w:szCs w:val="28"/>
        </w:rPr>
      </w:pPr>
    </w:p>
    <w:p w14:paraId="0F82A488" w14:textId="77777777" w:rsidR="006F418D" w:rsidRPr="002A7703" w:rsidRDefault="006F418D" w:rsidP="006F418D">
      <w:pPr>
        <w:widowControl/>
        <w:autoSpaceDN/>
        <w:spacing w:after="120" w:line="240" w:lineRule="auto"/>
        <w:jc w:val="center"/>
        <w:textAlignment w:val="auto"/>
        <w:rPr>
          <w:rFonts w:ascii="Arial Narrow" w:eastAsia="Times New Roman" w:hAnsi="Arial Narrow" w:cs="Arial"/>
          <w:b/>
          <w:bCs/>
          <w:color w:val="FF0000"/>
          <w:kern w:val="1"/>
          <w:lang w:eastAsia="ar-SA"/>
        </w:rPr>
      </w:pPr>
    </w:p>
    <w:p w14:paraId="21EEC0C9" w14:textId="5CB410F0" w:rsidR="006F418D" w:rsidRPr="00FC3DD4" w:rsidRDefault="006F418D" w:rsidP="006F418D">
      <w:pPr>
        <w:autoSpaceDN/>
        <w:spacing w:after="0" w:line="360" w:lineRule="auto"/>
        <w:jc w:val="center"/>
        <w:textAlignment w:val="auto"/>
        <w:rPr>
          <w:rFonts w:ascii="Arial Narrow" w:hAnsi="Arial Narrow" w:cs="Arial"/>
          <w:b/>
          <w:bCs/>
          <w:color w:val="FF0000"/>
          <w:sz w:val="28"/>
          <w:szCs w:val="28"/>
        </w:rPr>
      </w:pPr>
      <w:r w:rsidRPr="00FC3DD4">
        <w:rPr>
          <w:rFonts w:ascii="Arial Narrow" w:hAnsi="Arial Narrow" w:cs="Arial"/>
          <w:b/>
          <w:bCs/>
          <w:color w:val="FF0000"/>
          <w:sz w:val="28"/>
          <w:szCs w:val="28"/>
        </w:rPr>
        <w:t>Doręczenia elektroniczne</w:t>
      </w:r>
      <w:r w:rsidR="00FC3DD4" w:rsidRPr="00FC3DD4">
        <w:rPr>
          <w:rFonts w:ascii="Arial Narrow" w:hAnsi="Arial Narrow" w:cs="Arial"/>
          <w:b/>
          <w:bCs/>
          <w:color w:val="FF0000"/>
          <w:sz w:val="28"/>
          <w:szCs w:val="28"/>
        </w:rPr>
        <w:t xml:space="preserve"> </w:t>
      </w:r>
      <w:r w:rsidR="0048068F">
        <w:rPr>
          <w:rFonts w:ascii="Arial Narrow" w:hAnsi="Arial Narrow" w:cs="Arial"/>
          <w:b/>
          <w:bCs/>
          <w:color w:val="FF0000"/>
          <w:sz w:val="28"/>
          <w:szCs w:val="28"/>
        </w:rPr>
        <w:t xml:space="preserve">po zmianach - </w:t>
      </w:r>
      <w:r w:rsidR="00FC3DD4" w:rsidRPr="00FC3DD4">
        <w:rPr>
          <w:rFonts w:ascii="Arial Narrow" w:hAnsi="Arial Narrow" w:cs="Arial"/>
          <w:b/>
          <w:bCs/>
          <w:color w:val="FF0000"/>
          <w:sz w:val="28"/>
          <w:szCs w:val="28"/>
        </w:rPr>
        <w:t xml:space="preserve"> </w:t>
      </w:r>
      <w:r w:rsidR="0048068F">
        <w:rPr>
          <w:rFonts w:ascii="Arial Narrow" w:hAnsi="Arial Narrow" w:cs="Arial"/>
          <w:b/>
          <w:bCs/>
          <w:color w:val="FF0000"/>
          <w:sz w:val="28"/>
          <w:szCs w:val="28"/>
        </w:rPr>
        <w:t>nowy obowiązek</w:t>
      </w:r>
      <w:r w:rsidR="00FC3DD4" w:rsidRPr="00FC3DD4">
        <w:rPr>
          <w:rFonts w:ascii="Arial Narrow" w:hAnsi="Arial Narrow" w:cs="Arial"/>
          <w:b/>
          <w:bCs/>
          <w:color w:val="FF0000"/>
          <w:sz w:val="28"/>
          <w:szCs w:val="28"/>
        </w:rPr>
        <w:t xml:space="preserve"> od 10 grudnia 2023 roku</w:t>
      </w:r>
    </w:p>
    <w:p w14:paraId="355620F0" w14:textId="77777777" w:rsidR="00DA71E1" w:rsidRDefault="00DA71E1" w:rsidP="00F44C32">
      <w:pPr>
        <w:pStyle w:val="Bezodstpw"/>
        <w:rPr>
          <w:rFonts w:ascii="Arial Narrow" w:hAnsi="Arial Narrow" w:cstheme="minorHAnsi"/>
          <w:bCs/>
          <w:i/>
          <w:iCs/>
          <w:color w:val="FF0000"/>
          <w:sz w:val="24"/>
          <w:szCs w:val="24"/>
        </w:rPr>
      </w:pPr>
    </w:p>
    <w:p w14:paraId="18D6D8FD" w14:textId="1235CF15" w:rsidR="00097890" w:rsidRPr="00EE52DB" w:rsidRDefault="00097890" w:rsidP="005F6EF6">
      <w:pPr>
        <w:pStyle w:val="Bezodstpw"/>
        <w:rPr>
          <w:rFonts w:ascii="Arial Narrow" w:hAnsi="Arial Narrow"/>
          <w:b/>
          <w:i/>
          <w:iCs/>
          <w:sz w:val="24"/>
          <w:szCs w:val="24"/>
        </w:rPr>
      </w:pPr>
      <w:r w:rsidRPr="00EE52DB">
        <w:rPr>
          <w:rFonts w:ascii="Arial Narrow" w:hAnsi="Arial Narrow"/>
          <w:b/>
          <w:i/>
          <w:iCs/>
          <w:sz w:val="24"/>
          <w:szCs w:val="24"/>
        </w:rPr>
        <w:t>Harmonogram szkoleń online</w:t>
      </w:r>
      <w:r w:rsidR="00931F37" w:rsidRPr="00EE52DB">
        <w:rPr>
          <w:rFonts w:ascii="Arial Narrow" w:hAnsi="Arial Narrow"/>
          <w:b/>
          <w:i/>
          <w:iCs/>
          <w:sz w:val="24"/>
          <w:szCs w:val="24"/>
        </w:rPr>
        <w:t xml:space="preserve"> </w:t>
      </w:r>
      <w:r w:rsidR="00DE29DB" w:rsidRPr="00EE52DB">
        <w:rPr>
          <w:rFonts w:ascii="Arial Narrow" w:hAnsi="Arial Narrow"/>
          <w:b/>
          <w:i/>
          <w:iCs/>
          <w:sz w:val="18"/>
          <w:szCs w:val="18"/>
        </w:rPr>
        <w:t xml:space="preserve">- </w:t>
      </w:r>
      <w:r w:rsidR="00931F37" w:rsidRPr="00EE52DB">
        <w:rPr>
          <w:rFonts w:ascii="Arial Narrow" w:hAnsi="Arial Narrow"/>
          <w:b/>
          <w:i/>
          <w:iCs/>
          <w:sz w:val="18"/>
          <w:szCs w:val="18"/>
        </w:rPr>
        <w:t>(proszę</w:t>
      </w:r>
      <w:r w:rsidR="00C83711" w:rsidRPr="00EE52DB">
        <w:rPr>
          <w:rFonts w:ascii="Arial Narrow" w:hAnsi="Arial Narrow"/>
          <w:b/>
          <w:i/>
          <w:iCs/>
          <w:sz w:val="18"/>
          <w:szCs w:val="18"/>
        </w:rPr>
        <w:t xml:space="preserve"> zaznaczyć </w:t>
      </w:r>
      <w:r w:rsidR="00EE52DB" w:rsidRPr="00EE52DB">
        <w:rPr>
          <w:rFonts w:ascii="Arial Narrow" w:hAnsi="Arial Narrow"/>
          <w:b/>
          <w:i/>
          <w:iCs/>
          <w:sz w:val="18"/>
          <w:szCs w:val="18"/>
        </w:rPr>
        <w:t xml:space="preserve">X </w:t>
      </w:r>
      <w:r w:rsidR="0094576D" w:rsidRPr="00EE52DB">
        <w:rPr>
          <w:rFonts w:ascii="Arial Narrow" w:hAnsi="Arial Narrow"/>
          <w:b/>
          <w:i/>
          <w:iCs/>
          <w:sz w:val="18"/>
          <w:szCs w:val="18"/>
        </w:rPr>
        <w:t xml:space="preserve">przy </w:t>
      </w:r>
      <w:r w:rsidR="00C83711" w:rsidRPr="00EE52DB">
        <w:rPr>
          <w:rFonts w:ascii="Arial Narrow" w:hAnsi="Arial Narrow"/>
          <w:b/>
          <w:i/>
          <w:iCs/>
          <w:sz w:val="18"/>
          <w:szCs w:val="18"/>
        </w:rPr>
        <w:t>wybrany</w:t>
      </w:r>
      <w:r w:rsidR="0094576D" w:rsidRPr="00EE52DB">
        <w:rPr>
          <w:rFonts w:ascii="Arial Narrow" w:hAnsi="Arial Narrow"/>
          <w:b/>
          <w:i/>
          <w:iCs/>
          <w:sz w:val="18"/>
          <w:szCs w:val="18"/>
        </w:rPr>
        <w:t>m</w:t>
      </w:r>
      <w:r w:rsidR="00C83711" w:rsidRPr="00EE52DB">
        <w:rPr>
          <w:rFonts w:ascii="Arial Narrow" w:hAnsi="Arial Narrow"/>
          <w:b/>
          <w:i/>
          <w:iCs/>
          <w:sz w:val="18"/>
          <w:szCs w:val="18"/>
        </w:rPr>
        <w:t xml:space="preserve"> termin</w:t>
      </w:r>
      <w:r w:rsidR="0094576D" w:rsidRPr="00EE52DB">
        <w:rPr>
          <w:rFonts w:ascii="Arial Narrow" w:hAnsi="Arial Narrow"/>
          <w:b/>
          <w:i/>
          <w:iCs/>
          <w:sz w:val="18"/>
          <w:szCs w:val="18"/>
        </w:rPr>
        <w:t>ie</w:t>
      </w:r>
      <w:r w:rsidR="00931F37" w:rsidRPr="00EE52DB">
        <w:rPr>
          <w:rFonts w:ascii="Arial Narrow" w:hAnsi="Arial Narrow"/>
          <w:b/>
          <w:i/>
          <w:iCs/>
          <w:sz w:val="18"/>
          <w:szCs w:val="18"/>
        </w:rPr>
        <w:t>)</w:t>
      </w:r>
      <w:r w:rsidR="00931F37" w:rsidRPr="00EE52DB">
        <w:rPr>
          <w:rFonts w:ascii="Arial Narrow" w:hAnsi="Arial Narrow"/>
          <w:b/>
          <w:i/>
          <w:iCs/>
          <w:sz w:val="24"/>
          <w:szCs w:val="24"/>
        </w:rPr>
        <w:t xml:space="preserve"> </w:t>
      </w:r>
      <w:r w:rsidR="0025692F" w:rsidRPr="00EE52DB">
        <w:rPr>
          <w:rFonts w:ascii="Arial Narrow" w:hAnsi="Arial Narrow"/>
          <w:b/>
          <w:i/>
          <w:iCs/>
          <w:sz w:val="24"/>
          <w:szCs w:val="24"/>
        </w:rPr>
        <w:br/>
      </w:r>
    </w:p>
    <w:tbl>
      <w:tblPr>
        <w:tblStyle w:val="Tabela-Siatka"/>
        <w:tblpPr w:leftFromText="141" w:rightFromText="141" w:vertAnchor="text" w:horzAnchor="margin" w:tblpY="35"/>
        <w:tblW w:w="27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6"/>
        <w:gridCol w:w="285"/>
        <w:gridCol w:w="1273"/>
        <w:gridCol w:w="2693"/>
      </w:tblGrid>
      <w:tr w:rsidR="00F63D44" w:rsidRPr="00EE52DB" w14:paraId="04674DD0" w14:textId="77777777" w:rsidTr="008573D0">
        <w:trPr>
          <w:trHeight w:val="274"/>
        </w:trPr>
        <w:tc>
          <w:tcPr>
            <w:tcW w:w="1340" w:type="pct"/>
            <w:tcBorders>
              <w:bottom w:val="single" w:sz="4" w:space="0" w:color="auto"/>
            </w:tcBorders>
            <w:shd w:val="clear" w:color="auto" w:fill="D9D9D9" w:themeFill="background1" w:themeFillShade="D9"/>
          </w:tcPr>
          <w:p w14:paraId="602C4BAF" w14:textId="337E57DD"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t</w:t>
            </w:r>
            <w:r w:rsidR="00EE52DB" w:rsidRPr="00F63D44">
              <w:rPr>
                <w:rFonts w:ascii="Arial Narrow" w:hAnsi="Arial Narrow" w:cs="Times New Roman"/>
                <w:b/>
                <w:sz w:val="22"/>
                <w:szCs w:val="22"/>
              </w:rPr>
              <w:t>ermin</w:t>
            </w:r>
          </w:p>
        </w:tc>
        <w:tc>
          <w:tcPr>
            <w:tcW w:w="245" w:type="pct"/>
            <w:tcBorders>
              <w:bottom w:val="single" w:sz="4" w:space="0" w:color="auto"/>
            </w:tcBorders>
            <w:shd w:val="clear" w:color="auto" w:fill="D9D9D9" w:themeFill="background1" w:themeFillShade="D9"/>
          </w:tcPr>
          <w:p w14:paraId="1E60666C" w14:textId="77777777" w:rsidR="00EE52DB" w:rsidRPr="00F63D44" w:rsidRDefault="00EE52DB" w:rsidP="00EE52DB">
            <w:pPr>
              <w:pStyle w:val="Tekstpodstawowy"/>
              <w:jc w:val="center"/>
              <w:rPr>
                <w:rFonts w:ascii="Arial Narrow" w:hAnsi="Arial Narrow" w:cs="Times New Roman"/>
                <w:b/>
                <w:sz w:val="22"/>
                <w:szCs w:val="22"/>
              </w:rPr>
            </w:pPr>
            <w:r w:rsidRPr="00F63D44">
              <w:rPr>
                <w:rFonts w:ascii="Arial Narrow" w:hAnsi="Arial Narrow" w:cs="Times New Roman"/>
                <w:b/>
                <w:sz w:val="22"/>
                <w:szCs w:val="22"/>
              </w:rPr>
              <w:t xml:space="preserve">X </w:t>
            </w:r>
          </w:p>
        </w:tc>
        <w:tc>
          <w:tcPr>
            <w:tcW w:w="1096" w:type="pct"/>
            <w:tcBorders>
              <w:bottom w:val="single" w:sz="4" w:space="0" w:color="auto"/>
            </w:tcBorders>
            <w:shd w:val="clear" w:color="auto" w:fill="D9D9D9" w:themeFill="background1" w:themeFillShade="D9"/>
          </w:tcPr>
          <w:p w14:paraId="7345FBA6" w14:textId="0468E7CE" w:rsidR="00EE52DB" w:rsidRPr="00F63D44" w:rsidRDefault="00F63D44" w:rsidP="00EE52DB">
            <w:pPr>
              <w:pStyle w:val="Tekstpodstawowy"/>
              <w:jc w:val="center"/>
              <w:rPr>
                <w:rFonts w:ascii="Arial Narrow" w:hAnsi="Arial Narrow" w:cs="Times New Roman"/>
                <w:b/>
              </w:rPr>
            </w:pPr>
            <w:r>
              <w:rPr>
                <w:rFonts w:ascii="Arial Narrow" w:hAnsi="Arial Narrow" w:cs="Times New Roman"/>
                <w:b/>
              </w:rPr>
              <w:t>c</w:t>
            </w:r>
            <w:r w:rsidR="00EE52DB" w:rsidRPr="00F63D44">
              <w:rPr>
                <w:rFonts w:ascii="Arial Narrow" w:hAnsi="Arial Narrow" w:cs="Times New Roman"/>
                <w:b/>
              </w:rPr>
              <w:t>zas trwania</w:t>
            </w:r>
          </w:p>
        </w:tc>
        <w:tc>
          <w:tcPr>
            <w:tcW w:w="2319" w:type="pct"/>
            <w:tcBorders>
              <w:bottom w:val="single" w:sz="4" w:space="0" w:color="auto"/>
              <w:right w:val="single" w:sz="4" w:space="0" w:color="auto"/>
            </w:tcBorders>
            <w:shd w:val="clear" w:color="auto" w:fill="D9D9D9" w:themeFill="background1" w:themeFillShade="D9"/>
          </w:tcPr>
          <w:p w14:paraId="5ED3F4E8" w14:textId="6B8EDDF5" w:rsidR="00EE52DB" w:rsidRPr="00F63D44" w:rsidRDefault="00F63D44" w:rsidP="00EE52DB">
            <w:pPr>
              <w:pStyle w:val="Tekstpodstawowy"/>
              <w:jc w:val="center"/>
              <w:rPr>
                <w:rFonts w:ascii="Arial Narrow" w:hAnsi="Arial Narrow" w:cs="Times New Roman"/>
                <w:b/>
                <w:sz w:val="22"/>
                <w:szCs w:val="22"/>
              </w:rPr>
            </w:pPr>
            <w:r>
              <w:rPr>
                <w:rFonts w:ascii="Arial Narrow" w:hAnsi="Arial Narrow" w:cs="Times New Roman"/>
                <w:b/>
                <w:sz w:val="22"/>
                <w:szCs w:val="22"/>
              </w:rPr>
              <w:t>p</w:t>
            </w:r>
            <w:r w:rsidR="00EE52DB" w:rsidRPr="00F63D44">
              <w:rPr>
                <w:rFonts w:ascii="Arial Narrow" w:hAnsi="Arial Narrow" w:cs="Times New Roman"/>
                <w:b/>
                <w:sz w:val="22"/>
                <w:szCs w:val="22"/>
              </w:rPr>
              <w:t xml:space="preserve">rowadzący </w:t>
            </w:r>
          </w:p>
        </w:tc>
      </w:tr>
      <w:tr w:rsidR="00435C48" w:rsidRPr="00EE52DB" w14:paraId="665BA5F2" w14:textId="77777777" w:rsidTr="008573D0">
        <w:tc>
          <w:tcPr>
            <w:tcW w:w="1340" w:type="pct"/>
          </w:tcPr>
          <w:p w14:paraId="4D8D670F" w14:textId="6AE0FD14" w:rsidR="00435C48" w:rsidRDefault="00435C48" w:rsidP="00EE52DB">
            <w:pPr>
              <w:pStyle w:val="Tekstpodstawowy"/>
              <w:jc w:val="center"/>
              <w:rPr>
                <w:rFonts w:ascii="Arial Narrow" w:hAnsi="Arial Narrow" w:cs="Times New Roman"/>
                <w:b/>
                <w:sz w:val="24"/>
                <w:szCs w:val="24"/>
              </w:rPr>
            </w:pPr>
            <w:r>
              <w:rPr>
                <w:rFonts w:ascii="Arial Narrow" w:hAnsi="Arial Narrow" w:cs="Times New Roman"/>
                <w:b/>
                <w:sz w:val="24"/>
                <w:szCs w:val="24"/>
              </w:rPr>
              <w:t>23.11.2023</w:t>
            </w:r>
          </w:p>
        </w:tc>
        <w:tc>
          <w:tcPr>
            <w:tcW w:w="245" w:type="pct"/>
          </w:tcPr>
          <w:p w14:paraId="44B791ED" w14:textId="77777777" w:rsidR="00435C48" w:rsidRPr="00EE52DB" w:rsidRDefault="00435C48" w:rsidP="00EE52DB">
            <w:pPr>
              <w:pStyle w:val="Tekstpodstawowy"/>
              <w:jc w:val="center"/>
              <w:rPr>
                <w:rFonts w:ascii="Arial Narrow" w:hAnsi="Arial Narrow" w:cs="Times New Roman"/>
                <w:b/>
                <w:sz w:val="24"/>
                <w:szCs w:val="24"/>
              </w:rPr>
            </w:pPr>
            <w:permStart w:id="1198552743" w:edGrp="everyone"/>
            <w:permEnd w:id="1198552743"/>
          </w:p>
        </w:tc>
        <w:tc>
          <w:tcPr>
            <w:tcW w:w="1096" w:type="pct"/>
          </w:tcPr>
          <w:p w14:paraId="51660504" w14:textId="03FA20FA" w:rsidR="00435C48" w:rsidRPr="000A55DF" w:rsidRDefault="00435C48" w:rsidP="00EE52DB">
            <w:pPr>
              <w:pStyle w:val="Tekstpodstawowy"/>
              <w:jc w:val="center"/>
              <w:rPr>
                <w:rFonts w:ascii="Arial Narrow" w:hAnsi="Arial Narrow" w:cs="Times New Roman"/>
                <w:b/>
              </w:rPr>
            </w:pPr>
            <w:r w:rsidRPr="000A55DF">
              <w:rPr>
                <w:rFonts w:ascii="Arial Narrow" w:hAnsi="Arial Narrow" w:cs="Times New Roman"/>
                <w:b/>
              </w:rPr>
              <w:t>9.</w:t>
            </w:r>
            <w:r w:rsidR="00753C16">
              <w:rPr>
                <w:rFonts w:ascii="Arial Narrow" w:hAnsi="Arial Narrow" w:cs="Times New Roman"/>
                <w:b/>
              </w:rPr>
              <w:t>3</w:t>
            </w:r>
            <w:r w:rsidRPr="000A55DF">
              <w:rPr>
                <w:rFonts w:ascii="Arial Narrow" w:hAnsi="Arial Narrow" w:cs="Times New Roman"/>
                <w:b/>
              </w:rPr>
              <w:t>0-1</w:t>
            </w:r>
            <w:r>
              <w:rPr>
                <w:rFonts w:ascii="Arial Narrow" w:hAnsi="Arial Narrow" w:cs="Times New Roman"/>
                <w:b/>
              </w:rPr>
              <w:t>3</w:t>
            </w:r>
            <w:r w:rsidRPr="000A55DF">
              <w:rPr>
                <w:rFonts w:ascii="Arial Narrow" w:hAnsi="Arial Narrow" w:cs="Times New Roman"/>
                <w:b/>
              </w:rPr>
              <w:t>.</w:t>
            </w:r>
            <w:r w:rsidR="00753C16">
              <w:rPr>
                <w:rFonts w:ascii="Arial Narrow" w:hAnsi="Arial Narrow" w:cs="Times New Roman"/>
                <w:b/>
              </w:rPr>
              <w:t>3</w:t>
            </w:r>
            <w:r w:rsidRPr="000A55DF">
              <w:rPr>
                <w:rFonts w:ascii="Arial Narrow" w:hAnsi="Arial Narrow" w:cs="Times New Roman"/>
                <w:b/>
              </w:rPr>
              <w:t>0</w:t>
            </w:r>
          </w:p>
        </w:tc>
        <w:tc>
          <w:tcPr>
            <w:tcW w:w="2319" w:type="pct"/>
            <w:tcBorders>
              <w:right w:val="single" w:sz="4" w:space="0" w:color="auto"/>
            </w:tcBorders>
          </w:tcPr>
          <w:p w14:paraId="51DB5513" w14:textId="7587D2A4" w:rsidR="00435C48" w:rsidRDefault="00435C48" w:rsidP="00EE52DB">
            <w:pPr>
              <w:pStyle w:val="Tekstpodstawowy"/>
              <w:jc w:val="center"/>
              <w:rPr>
                <w:b/>
                <w:bCs/>
                <w:sz w:val="18"/>
                <w:szCs w:val="18"/>
              </w:rPr>
            </w:pPr>
            <w:r>
              <w:rPr>
                <w:b/>
                <w:bCs/>
                <w:sz w:val="18"/>
                <w:szCs w:val="18"/>
              </w:rPr>
              <w:t>Roman Stempel</w:t>
            </w:r>
          </w:p>
        </w:tc>
      </w:tr>
      <w:tr w:rsidR="0077080E" w:rsidRPr="00EE52DB" w14:paraId="358D9ED0" w14:textId="77777777" w:rsidTr="008573D0">
        <w:tc>
          <w:tcPr>
            <w:tcW w:w="1340" w:type="pct"/>
          </w:tcPr>
          <w:p w14:paraId="006B5BB7" w14:textId="3D380AF5" w:rsidR="0077080E" w:rsidRDefault="00B21B85" w:rsidP="00EE52DB">
            <w:pPr>
              <w:pStyle w:val="Tekstpodstawowy"/>
              <w:jc w:val="center"/>
              <w:rPr>
                <w:rFonts w:ascii="Arial Narrow" w:hAnsi="Arial Narrow" w:cs="Times New Roman"/>
                <w:b/>
                <w:sz w:val="24"/>
                <w:szCs w:val="24"/>
              </w:rPr>
            </w:pPr>
            <w:r>
              <w:rPr>
                <w:rFonts w:ascii="Arial Narrow" w:hAnsi="Arial Narrow" w:cs="Times New Roman"/>
                <w:b/>
                <w:sz w:val="24"/>
                <w:szCs w:val="24"/>
              </w:rPr>
              <w:t>04.</w:t>
            </w:r>
            <w:r w:rsidR="00D72B3F">
              <w:rPr>
                <w:rFonts w:ascii="Arial Narrow" w:hAnsi="Arial Narrow" w:cs="Times New Roman"/>
                <w:b/>
                <w:sz w:val="24"/>
                <w:szCs w:val="24"/>
              </w:rPr>
              <w:t>1</w:t>
            </w:r>
            <w:r>
              <w:rPr>
                <w:rFonts w:ascii="Arial Narrow" w:hAnsi="Arial Narrow" w:cs="Times New Roman"/>
                <w:b/>
                <w:sz w:val="24"/>
                <w:szCs w:val="24"/>
              </w:rPr>
              <w:t>2</w:t>
            </w:r>
            <w:r w:rsidR="0077080E">
              <w:rPr>
                <w:rFonts w:ascii="Arial Narrow" w:hAnsi="Arial Narrow" w:cs="Times New Roman"/>
                <w:b/>
                <w:sz w:val="24"/>
                <w:szCs w:val="24"/>
              </w:rPr>
              <w:t>.2023</w:t>
            </w:r>
          </w:p>
        </w:tc>
        <w:tc>
          <w:tcPr>
            <w:tcW w:w="245" w:type="pct"/>
          </w:tcPr>
          <w:p w14:paraId="31AA2A9D" w14:textId="77777777" w:rsidR="0077080E" w:rsidRPr="00EE52DB" w:rsidRDefault="0077080E" w:rsidP="00EE52DB">
            <w:pPr>
              <w:pStyle w:val="Tekstpodstawowy"/>
              <w:jc w:val="center"/>
              <w:rPr>
                <w:rFonts w:ascii="Arial Narrow" w:hAnsi="Arial Narrow" w:cs="Times New Roman"/>
                <w:b/>
                <w:sz w:val="24"/>
                <w:szCs w:val="24"/>
              </w:rPr>
            </w:pPr>
            <w:permStart w:id="21845147" w:edGrp="everyone"/>
            <w:permEnd w:id="21845147"/>
          </w:p>
        </w:tc>
        <w:tc>
          <w:tcPr>
            <w:tcW w:w="1096" w:type="pct"/>
          </w:tcPr>
          <w:p w14:paraId="6831862D" w14:textId="6E6011B8" w:rsidR="0077080E" w:rsidRPr="000A55DF" w:rsidRDefault="0077080E" w:rsidP="00EE52DB">
            <w:pPr>
              <w:pStyle w:val="Tekstpodstawowy"/>
              <w:jc w:val="center"/>
              <w:rPr>
                <w:rFonts w:ascii="Arial Narrow" w:hAnsi="Arial Narrow" w:cs="Times New Roman"/>
                <w:b/>
              </w:rPr>
            </w:pPr>
            <w:r w:rsidRPr="000A55DF">
              <w:rPr>
                <w:rFonts w:ascii="Arial Narrow" w:hAnsi="Arial Narrow" w:cs="Times New Roman"/>
                <w:b/>
              </w:rPr>
              <w:t>9.00-1</w:t>
            </w:r>
            <w:r>
              <w:rPr>
                <w:rFonts w:ascii="Arial Narrow" w:hAnsi="Arial Narrow" w:cs="Times New Roman"/>
                <w:b/>
              </w:rPr>
              <w:t>3</w:t>
            </w:r>
            <w:r w:rsidRPr="000A55DF">
              <w:rPr>
                <w:rFonts w:ascii="Arial Narrow" w:hAnsi="Arial Narrow" w:cs="Times New Roman"/>
                <w:b/>
              </w:rPr>
              <w:t>.00</w:t>
            </w:r>
          </w:p>
        </w:tc>
        <w:tc>
          <w:tcPr>
            <w:tcW w:w="2319" w:type="pct"/>
            <w:tcBorders>
              <w:right w:val="single" w:sz="4" w:space="0" w:color="auto"/>
            </w:tcBorders>
          </w:tcPr>
          <w:p w14:paraId="4EF55A14" w14:textId="55A678A9" w:rsidR="0077080E" w:rsidRDefault="0077080E" w:rsidP="00EE52DB">
            <w:pPr>
              <w:pStyle w:val="Tekstpodstawowy"/>
              <w:jc w:val="center"/>
              <w:rPr>
                <w:b/>
                <w:bCs/>
                <w:sz w:val="18"/>
                <w:szCs w:val="18"/>
              </w:rPr>
            </w:pPr>
            <w:r>
              <w:rPr>
                <w:b/>
                <w:bCs/>
                <w:sz w:val="18"/>
                <w:szCs w:val="18"/>
              </w:rPr>
              <w:t>Roman Stempel</w:t>
            </w:r>
          </w:p>
        </w:tc>
      </w:tr>
    </w:tbl>
    <w:p w14:paraId="3355773D" w14:textId="21AF5D7B" w:rsidR="00AC5AB0" w:rsidRDefault="00EE52DB" w:rsidP="00E47295">
      <w:pPr>
        <w:pStyle w:val="Tekstpodstawowy"/>
        <w:rPr>
          <w:rFonts w:ascii="Arial Narrow" w:hAnsi="Arial Narrow"/>
          <w:b/>
          <w:color w:val="FF0000"/>
          <w:sz w:val="24"/>
          <w:szCs w:val="24"/>
        </w:rPr>
      </w:pPr>
      <w:r w:rsidRPr="00EE52DB">
        <w:rPr>
          <w:rFonts w:ascii="Arial Narrow" w:hAnsi="Arial Narrow" w:cs="Times New Roman"/>
          <w:bCs/>
          <w:sz w:val="24"/>
          <w:szCs w:val="24"/>
        </w:rPr>
        <w:t xml:space="preserve"> </w:t>
      </w:r>
      <w:r w:rsidR="0035408E" w:rsidRPr="002A7703">
        <w:rPr>
          <w:rFonts w:ascii="Arial Narrow" w:hAnsi="Arial Narrow" w:cs="Times New Roman"/>
          <w:bCs/>
          <w:sz w:val="22"/>
        </w:rPr>
        <w:t>Cena</w:t>
      </w:r>
      <w:r w:rsidR="00602C73">
        <w:rPr>
          <w:rFonts w:ascii="Arial Narrow" w:hAnsi="Arial Narrow" w:cs="Times New Roman"/>
          <w:b/>
          <w:sz w:val="22"/>
        </w:rPr>
        <w:t xml:space="preserve"> </w:t>
      </w:r>
      <w:r w:rsidR="005825CB">
        <w:rPr>
          <w:rFonts w:ascii="Arial Narrow" w:hAnsi="Arial Narrow" w:cs="Times New Roman"/>
          <w:b/>
          <w:sz w:val="22"/>
        </w:rPr>
        <w:t xml:space="preserve">- </w:t>
      </w:r>
      <w:r w:rsidR="00602C73">
        <w:rPr>
          <w:rFonts w:ascii="Arial Narrow" w:hAnsi="Arial Narrow" w:cs="Times New Roman"/>
          <w:b/>
          <w:sz w:val="22"/>
        </w:rPr>
        <w:t>39</w:t>
      </w:r>
      <w:r w:rsidR="005825CB">
        <w:rPr>
          <w:rFonts w:ascii="Arial Narrow" w:hAnsi="Arial Narrow" w:cs="Times New Roman"/>
          <w:b/>
          <w:sz w:val="22"/>
        </w:rPr>
        <w:t>0</w:t>
      </w:r>
      <w:r w:rsidR="00602C73">
        <w:rPr>
          <w:rFonts w:ascii="Arial Narrow" w:hAnsi="Arial Narrow" w:cs="Times New Roman"/>
          <w:b/>
          <w:sz w:val="22"/>
        </w:rPr>
        <w:t xml:space="preserve"> zł</w:t>
      </w:r>
      <w:r w:rsidR="00C65260">
        <w:rPr>
          <w:rFonts w:ascii="Arial Narrow" w:hAnsi="Arial Narrow" w:cs="Times New Roman"/>
          <w:b/>
          <w:sz w:val="22"/>
        </w:rPr>
        <w:t xml:space="preserve"> netto </w:t>
      </w:r>
      <w:r w:rsidR="00602C73">
        <w:rPr>
          <w:rFonts w:ascii="Arial Narrow" w:hAnsi="Arial Narrow" w:cs="Times New Roman"/>
          <w:b/>
          <w:sz w:val="22"/>
        </w:rPr>
        <w:t xml:space="preserve"> </w:t>
      </w:r>
      <w:r w:rsidR="0035408E" w:rsidRPr="00602C73">
        <w:rPr>
          <w:rFonts w:ascii="Arial Narrow" w:hAnsi="Arial Narrow" w:cs="Times New Roman"/>
          <w:b/>
          <w:color w:val="FF0000"/>
          <w:sz w:val="22"/>
        </w:rPr>
        <w:br/>
      </w:r>
      <w:r w:rsidRPr="002A7703">
        <w:rPr>
          <w:rFonts w:ascii="Arial Narrow" w:hAnsi="Arial Narrow" w:cs="Times New Roman"/>
          <w:bCs/>
          <w:sz w:val="22"/>
        </w:rPr>
        <w:t xml:space="preserve"> </w:t>
      </w:r>
      <w:r w:rsidR="0035408E" w:rsidRPr="002A7703">
        <w:rPr>
          <w:rFonts w:ascii="Arial Narrow" w:hAnsi="Arial Narrow" w:cs="Times New Roman"/>
          <w:bCs/>
          <w:sz w:val="22"/>
        </w:rPr>
        <w:t xml:space="preserve">Cena obejmuje: </w:t>
      </w:r>
      <w:r w:rsidR="0035408E" w:rsidRPr="002A7703">
        <w:rPr>
          <w:rFonts w:ascii="Arial Narrow" w:hAnsi="Arial Narrow" w:cs="Times New Roman"/>
          <w:b/>
          <w:color w:val="FF0000"/>
          <w:sz w:val="22"/>
          <w:u w:val="single"/>
        </w:rPr>
        <w:t>link do szkolenia dla 1 uczestnika</w:t>
      </w:r>
      <w:r w:rsidR="0035408E" w:rsidRPr="002A7703">
        <w:rPr>
          <w:rFonts w:ascii="Arial Narrow" w:hAnsi="Arial Narrow" w:cs="Times New Roman"/>
          <w:b/>
          <w:sz w:val="22"/>
        </w:rPr>
        <w:t xml:space="preserve">, </w:t>
      </w:r>
      <w:bookmarkStart w:id="0" w:name="_Hlk28506281"/>
      <w:r w:rsidR="00E47295" w:rsidRPr="00BC5A0F">
        <w:rPr>
          <w:rFonts w:ascii="Arial Narrow" w:hAnsi="Arial Narrow" w:cs="Times New Roman"/>
          <w:b/>
          <w:szCs w:val="20"/>
        </w:rPr>
        <w:t>materiały szkoleniowe i certyfikat  w formie elektronicznej</w:t>
      </w:r>
      <w:r w:rsidR="0035408E" w:rsidRPr="00EE52DB">
        <w:rPr>
          <w:rFonts w:ascii="Arial Narrow" w:hAnsi="Arial Narrow"/>
          <w:b/>
          <w:color w:val="FF0000"/>
          <w:sz w:val="24"/>
          <w:szCs w:val="24"/>
        </w:rPr>
        <w:br/>
      </w:r>
    </w:p>
    <w:p w14:paraId="658254C5" w14:textId="77777777" w:rsidR="00E47295" w:rsidRDefault="00E47295" w:rsidP="00AA3ABA">
      <w:pPr>
        <w:spacing w:after="0" w:line="360" w:lineRule="auto"/>
        <w:jc w:val="both"/>
        <w:rPr>
          <w:rFonts w:ascii="Arial Narrow" w:hAnsi="Arial Narrow"/>
          <w:b/>
          <w:color w:val="FF0000"/>
          <w:sz w:val="24"/>
          <w:szCs w:val="24"/>
        </w:rPr>
      </w:pPr>
    </w:p>
    <w:p w14:paraId="5B7FB81D" w14:textId="77777777" w:rsidR="00E47295" w:rsidRDefault="00E47295" w:rsidP="00AA3ABA">
      <w:pPr>
        <w:spacing w:after="0" w:line="360" w:lineRule="auto"/>
        <w:jc w:val="both"/>
        <w:rPr>
          <w:rFonts w:ascii="Arial Narrow" w:hAnsi="Arial Narrow"/>
          <w:b/>
          <w:color w:val="FF0000"/>
          <w:sz w:val="24"/>
          <w:szCs w:val="24"/>
        </w:rPr>
      </w:pPr>
    </w:p>
    <w:p w14:paraId="3F62F67A" w14:textId="53FAE713" w:rsidR="00AA3ABA" w:rsidRPr="00AC5AB0" w:rsidRDefault="00EF1667" w:rsidP="00AA3ABA">
      <w:pPr>
        <w:spacing w:after="0" w:line="360" w:lineRule="auto"/>
        <w:jc w:val="both"/>
        <w:rPr>
          <w:rFonts w:ascii="Arial Narrow" w:hAnsi="Arial Narrow"/>
          <w:b/>
          <w:color w:val="FF0000"/>
          <w:sz w:val="24"/>
          <w:szCs w:val="24"/>
        </w:rPr>
      </w:pPr>
      <w:r w:rsidRPr="00EE52DB">
        <w:rPr>
          <w:rFonts w:ascii="Arial Narrow" w:hAnsi="Arial Narrow"/>
          <w:b/>
          <w:color w:val="FF0000"/>
          <w:sz w:val="24"/>
          <w:szCs w:val="24"/>
        </w:rPr>
        <w:t>Wykładowca:</w:t>
      </w:r>
      <w:r w:rsidR="006D2D2A" w:rsidRPr="00EE52DB">
        <w:rPr>
          <w:rFonts w:ascii="Arial Narrow" w:hAnsi="Arial Narrow"/>
          <w:b/>
          <w:color w:val="FF0000"/>
          <w:sz w:val="24"/>
          <w:szCs w:val="24"/>
        </w:rPr>
        <w:t xml:space="preserve"> </w:t>
      </w:r>
      <w:bookmarkEnd w:id="0"/>
      <w:r w:rsidR="00AC5AB0">
        <w:rPr>
          <w:rFonts w:ascii="Arial Narrow" w:hAnsi="Arial Narrow"/>
          <w:b/>
          <w:color w:val="FF0000"/>
          <w:sz w:val="24"/>
          <w:szCs w:val="24"/>
        </w:rPr>
        <w:t xml:space="preserve">Roman Stempel </w:t>
      </w:r>
      <w:r w:rsidR="00AA3ABA" w:rsidRPr="00A44FDF">
        <w:rPr>
          <w:rFonts w:ascii="Arial Narrow" w:eastAsia="Calibri" w:hAnsi="Arial Narrow" w:cs="Arial"/>
          <w:kern w:val="0"/>
          <w:sz w:val="18"/>
          <w:szCs w:val="18"/>
        </w:rPr>
        <w:t>Dyplomowany archiwista, absolwent Instytutu Historycznego Uniwersytetu Warszawskiego. Były pracownik pionu archiwalnego</w:t>
      </w:r>
      <w:r w:rsidR="00AC5AB0">
        <w:rPr>
          <w:rFonts w:ascii="Arial Narrow" w:hAnsi="Arial Narrow"/>
          <w:b/>
          <w:color w:val="FF0000"/>
          <w:sz w:val="24"/>
          <w:szCs w:val="24"/>
        </w:rPr>
        <w:t xml:space="preserve"> </w:t>
      </w:r>
      <w:r w:rsidR="00AA3ABA" w:rsidRPr="00A44FDF">
        <w:rPr>
          <w:rFonts w:ascii="Arial Narrow" w:eastAsia="Calibri" w:hAnsi="Arial Narrow" w:cs="Arial"/>
          <w:kern w:val="0"/>
          <w:sz w:val="18"/>
          <w:szCs w:val="18"/>
        </w:rPr>
        <w:t xml:space="preserve">Instytutu Pamięci Narodowej. </w:t>
      </w:r>
      <w:r w:rsidR="00AA3ABA" w:rsidRPr="00A44FDF">
        <w:rPr>
          <w:rFonts w:ascii="Arial Narrow" w:hAnsi="Arial Narrow" w:cs="Arial"/>
          <w:sz w:val="18"/>
          <w:szCs w:val="18"/>
        </w:rPr>
        <w:t>Specjalizuje się w zagadnieniach związanych z organizowaniem i prowadzeniem archiwum zakładowego oraz postępowaniem z dokumentacją w jednostkach administracji publicznej i przedsiębiorstwach. Posiada doświadczenie związane z przygotowywaniem normatywów kancelaryjno-archiwalnych (instrukcje, rzeczowy wykaz akt), wprowadzaniem elektronicznego obiegu dokumentacji, jak również w archiwizacji różnorodnych dokumentów, m. in. dokumentacji osobowej, technicznej, medycznej, dokumentacji szkół i placówek oświatowych, dokumentacji projektów unijnych oraz dokumentacji niejawnej.</w:t>
      </w:r>
    </w:p>
    <w:p w14:paraId="5F011B94" w14:textId="52966B07" w:rsidR="00B232A0" w:rsidRPr="00EE52DB" w:rsidRDefault="00B232A0" w:rsidP="00AA3ABA">
      <w:pPr>
        <w:spacing w:line="240" w:lineRule="auto"/>
        <w:rPr>
          <w:rFonts w:ascii="Arial Narrow" w:hAnsi="Arial Narrow"/>
          <w:b/>
          <w:sz w:val="28"/>
          <w:szCs w:val="28"/>
        </w:rPr>
      </w:pPr>
    </w:p>
    <w:p w14:paraId="488BDF39" w14:textId="56B44FC0" w:rsidR="00870A68" w:rsidRPr="00EE52DB" w:rsidRDefault="00C72093" w:rsidP="00870A68">
      <w:pPr>
        <w:pStyle w:val="Bezodstpw"/>
        <w:jc w:val="center"/>
        <w:rPr>
          <w:rFonts w:ascii="Arial Narrow" w:hAnsi="Arial Narrow"/>
          <w:b/>
          <w:sz w:val="25"/>
          <w:szCs w:val="25"/>
        </w:rPr>
      </w:pPr>
      <w:r w:rsidRPr="00EE52DB">
        <w:rPr>
          <w:rFonts w:ascii="Arial Narrow" w:hAnsi="Arial Narrow"/>
          <w:b/>
          <w:sz w:val="25"/>
          <w:szCs w:val="25"/>
        </w:rPr>
        <w:t>Formularz</w:t>
      </w:r>
      <w:r w:rsidR="00870A68" w:rsidRPr="00EE52DB">
        <w:rPr>
          <w:rFonts w:ascii="Arial Narrow" w:hAnsi="Arial Narrow"/>
          <w:b/>
          <w:sz w:val="25"/>
          <w:szCs w:val="25"/>
        </w:rPr>
        <w:t xml:space="preserve"> ZGŁOSZENIA</w:t>
      </w:r>
      <w:r w:rsidRPr="00EE52DB">
        <w:rPr>
          <w:rFonts w:ascii="Arial Narrow" w:hAnsi="Arial Narrow"/>
          <w:b/>
          <w:sz w:val="25"/>
          <w:szCs w:val="25"/>
        </w:rPr>
        <w:t xml:space="preserve"> na szkolenie</w:t>
      </w:r>
      <w:r w:rsidR="00EE52DB">
        <w:rPr>
          <w:rFonts w:ascii="Arial Narrow" w:hAnsi="Arial Narrow"/>
          <w:b/>
          <w:sz w:val="25"/>
          <w:szCs w:val="25"/>
        </w:rPr>
        <w:br/>
      </w:r>
    </w:p>
    <w:tbl>
      <w:tblPr>
        <w:tblW w:w="106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3969"/>
        <w:gridCol w:w="2410"/>
      </w:tblGrid>
      <w:tr w:rsidR="00870A68" w:rsidRPr="00EE52DB" w14:paraId="40F79FAD" w14:textId="77777777" w:rsidTr="00F63D44">
        <w:trPr>
          <w:trHeight w:val="336"/>
        </w:trPr>
        <w:tc>
          <w:tcPr>
            <w:tcW w:w="4248" w:type="dxa"/>
            <w:tcBorders>
              <w:bottom w:val="single" w:sz="4" w:space="0" w:color="auto"/>
            </w:tcBorders>
            <w:shd w:val="clear" w:color="auto" w:fill="BFBFBF" w:themeFill="background1" w:themeFillShade="BF"/>
          </w:tcPr>
          <w:p w14:paraId="38FF5B1C" w14:textId="77777777" w:rsidR="00870A68" w:rsidRPr="00EE52DB" w:rsidRDefault="00870A68" w:rsidP="00EE52DB">
            <w:pPr>
              <w:tabs>
                <w:tab w:val="left" w:pos="2589"/>
              </w:tabs>
              <w:spacing w:after="0" w:line="240" w:lineRule="auto"/>
              <w:jc w:val="center"/>
              <w:rPr>
                <w:rFonts w:ascii="Arial Narrow" w:hAnsi="Arial Narrow"/>
                <w:b/>
              </w:rPr>
            </w:pPr>
            <w:r w:rsidRPr="00EE52DB">
              <w:rPr>
                <w:rFonts w:ascii="Arial Narrow" w:hAnsi="Arial Narrow"/>
                <w:b/>
              </w:rPr>
              <w:t>Imię i Nazwisko</w:t>
            </w:r>
          </w:p>
        </w:tc>
        <w:tc>
          <w:tcPr>
            <w:tcW w:w="3969" w:type="dxa"/>
            <w:tcBorders>
              <w:bottom w:val="single" w:sz="4" w:space="0" w:color="auto"/>
            </w:tcBorders>
            <w:shd w:val="clear" w:color="auto" w:fill="BFBFBF" w:themeFill="background1" w:themeFillShade="BF"/>
          </w:tcPr>
          <w:p w14:paraId="37570D00" w14:textId="6DB1BD33"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Adres e-mail</w:t>
            </w:r>
          </w:p>
        </w:tc>
        <w:tc>
          <w:tcPr>
            <w:tcW w:w="2410" w:type="dxa"/>
            <w:tcBorders>
              <w:bottom w:val="single" w:sz="4" w:space="0" w:color="auto"/>
            </w:tcBorders>
            <w:shd w:val="clear" w:color="auto" w:fill="BFBFBF" w:themeFill="background1" w:themeFillShade="BF"/>
          </w:tcPr>
          <w:p w14:paraId="219A8BF3" w14:textId="77777777" w:rsidR="00870A68" w:rsidRPr="00EE52DB" w:rsidRDefault="00870A68" w:rsidP="00EE52DB">
            <w:pPr>
              <w:tabs>
                <w:tab w:val="left" w:pos="2589"/>
              </w:tabs>
              <w:spacing w:after="0" w:line="240" w:lineRule="auto"/>
              <w:jc w:val="center"/>
              <w:rPr>
                <w:rFonts w:ascii="Arial Narrow" w:hAnsi="Arial Narrow"/>
                <w:b/>
                <w:sz w:val="20"/>
                <w:szCs w:val="20"/>
              </w:rPr>
            </w:pPr>
            <w:r w:rsidRPr="00EE52DB">
              <w:rPr>
                <w:rFonts w:ascii="Arial Narrow" w:hAnsi="Arial Narrow"/>
                <w:b/>
                <w:sz w:val="20"/>
                <w:szCs w:val="20"/>
              </w:rPr>
              <w:t>tel. kontaktowy</w:t>
            </w:r>
          </w:p>
        </w:tc>
      </w:tr>
      <w:tr w:rsidR="00870A68" w:rsidRPr="00EE52DB" w14:paraId="6D780107" w14:textId="77777777" w:rsidTr="00EE52DB">
        <w:trPr>
          <w:trHeight w:val="322"/>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76B584BD" w14:textId="77777777" w:rsidR="00147BBA" w:rsidRPr="00EE52DB" w:rsidRDefault="00147BBA" w:rsidP="000334D2">
            <w:pPr>
              <w:tabs>
                <w:tab w:val="left" w:pos="2589"/>
              </w:tabs>
              <w:spacing w:after="0" w:line="240" w:lineRule="auto"/>
              <w:rPr>
                <w:rFonts w:ascii="Arial Narrow" w:hAnsi="Arial Narrow"/>
              </w:rPr>
            </w:pPr>
            <w:permStart w:id="1349665060" w:edGrp="everyone"/>
            <w:permEnd w:id="1349665060"/>
          </w:p>
          <w:p w14:paraId="2CB23F25" w14:textId="77777777" w:rsidR="0040561A" w:rsidRPr="00EE52DB" w:rsidRDefault="0040561A" w:rsidP="000334D2">
            <w:pPr>
              <w:tabs>
                <w:tab w:val="left" w:pos="2589"/>
              </w:tabs>
              <w:spacing w:after="0" w:line="240" w:lineRule="auto"/>
              <w:rPr>
                <w:rFonts w:ascii="Arial Narrow" w:hAnsi="Arial Narrow"/>
              </w:rPr>
            </w:pP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D2D4B47" w14:textId="77777777" w:rsidR="00870A68" w:rsidRPr="00EE52DB" w:rsidRDefault="00870A68" w:rsidP="000334D2">
            <w:pPr>
              <w:tabs>
                <w:tab w:val="left" w:pos="2589"/>
              </w:tabs>
              <w:spacing w:after="0" w:line="240" w:lineRule="auto"/>
              <w:rPr>
                <w:rFonts w:ascii="Arial Narrow" w:hAnsi="Arial Narrow"/>
              </w:rPr>
            </w:pPr>
            <w:permStart w:id="772568523" w:edGrp="everyone"/>
            <w:permEnd w:id="772568523"/>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DADBEA7" w14:textId="77777777" w:rsidR="00870A68" w:rsidRPr="00EE52DB" w:rsidRDefault="00870A68" w:rsidP="000334D2">
            <w:pPr>
              <w:tabs>
                <w:tab w:val="left" w:pos="2589"/>
              </w:tabs>
              <w:spacing w:after="0" w:line="240" w:lineRule="auto"/>
              <w:rPr>
                <w:rFonts w:ascii="Arial Narrow" w:hAnsi="Arial Narrow"/>
              </w:rPr>
            </w:pPr>
            <w:permStart w:id="758652547" w:edGrp="everyone"/>
            <w:permEnd w:id="758652547"/>
          </w:p>
        </w:tc>
      </w:tr>
      <w:tr w:rsidR="00B232A0" w:rsidRPr="00EE52DB" w14:paraId="0E68583D" w14:textId="77777777" w:rsidTr="00EE52DB">
        <w:trPr>
          <w:trHeight w:val="317"/>
        </w:trPr>
        <w:tc>
          <w:tcPr>
            <w:tcW w:w="4248" w:type="dxa"/>
            <w:tcBorders>
              <w:top w:val="single" w:sz="4" w:space="0" w:color="auto"/>
              <w:left w:val="single" w:sz="4" w:space="0" w:color="auto"/>
              <w:bottom w:val="single" w:sz="4" w:space="0" w:color="auto"/>
              <w:right w:val="single" w:sz="4" w:space="0" w:color="auto"/>
            </w:tcBorders>
            <w:shd w:val="clear" w:color="auto" w:fill="auto"/>
          </w:tcPr>
          <w:p w14:paraId="2FCC6D1E" w14:textId="77777777" w:rsidR="00B232A0" w:rsidRPr="00EE52DB" w:rsidRDefault="00B232A0" w:rsidP="000334D2">
            <w:pPr>
              <w:tabs>
                <w:tab w:val="left" w:pos="2589"/>
              </w:tabs>
              <w:spacing w:after="0" w:line="240" w:lineRule="auto"/>
              <w:rPr>
                <w:rFonts w:ascii="Arial Narrow" w:hAnsi="Arial Narrow"/>
              </w:rPr>
            </w:pPr>
          </w:p>
          <w:p w14:paraId="5082F03D" w14:textId="77777777" w:rsidR="00B232A0" w:rsidRPr="00EE52DB" w:rsidRDefault="00B232A0" w:rsidP="000334D2">
            <w:pPr>
              <w:tabs>
                <w:tab w:val="left" w:pos="2589"/>
              </w:tabs>
              <w:spacing w:after="0" w:line="240" w:lineRule="auto"/>
              <w:rPr>
                <w:rFonts w:ascii="Arial Narrow" w:hAnsi="Arial Narrow"/>
              </w:rPr>
            </w:pPr>
            <w:permStart w:id="633567357" w:edGrp="everyone"/>
            <w:permEnd w:id="633567357"/>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A4733EB" w14:textId="77777777" w:rsidR="00B232A0" w:rsidRPr="00EE52DB" w:rsidRDefault="00B232A0" w:rsidP="000334D2">
            <w:pPr>
              <w:tabs>
                <w:tab w:val="left" w:pos="2589"/>
              </w:tabs>
              <w:spacing w:after="0" w:line="240" w:lineRule="auto"/>
              <w:rPr>
                <w:rFonts w:ascii="Arial Narrow" w:hAnsi="Arial Narrow"/>
              </w:rPr>
            </w:pPr>
            <w:permStart w:id="1465403845" w:edGrp="everyone"/>
            <w:permEnd w:id="1465403845"/>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289F9D75" w14:textId="77777777" w:rsidR="00B232A0" w:rsidRPr="00EE52DB" w:rsidRDefault="00B232A0" w:rsidP="000334D2">
            <w:pPr>
              <w:tabs>
                <w:tab w:val="left" w:pos="2589"/>
              </w:tabs>
              <w:spacing w:after="0" w:line="240" w:lineRule="auto"/>
              <w:rPr>
                <w:rFonts w:ascii="Arial Narrow" w:hAnsi="Arial Narrow"/>
              </w:rPr>
            </w:pPr>
            <w:permStart w:id="194707555" w:edGrp="everyone"/>
            <w:permEnd w:id="194707555"/>
          </w:p>
        </w:tc>
      </w:tr>
    </w:tbl>
    <w:p w14:paraId="7291B62D" w14:textId="77777777" w:rsidR="0035408E" w:rsidRPr="00EE52DB" w:rsidRDefault="0035408E" w:rsidP="00870A68">
      <w:pPr>
        <w:pStyle w:val="Bezodstpw"/>
        <w:rPr>
          <w:rFonts w:ascii="Arial Narrow" w:hAnsi="Arial Narrow" w:cs="Arial"/>
          <w:sz w:val="18"/>
          <w:szCs w:val="18"/>
          <w:u w:val="single"/>
        </w:rPr>
      </w:pPr>
    </w:p>
    <w:p w14:paraId="3649B375" w14:textId="72EC74C3" w:rsidR="00870A68" w:rsidRPr="008D7ACF" w:rsidRDefault="007835D4" w:rsidP="00F44C32">
      <w:pPr>
        <w:pStyle w:val="Bezodstpw"/>
        <w:numPr>
          <w:ilvl w:val="0"/>
          <w:numId w:val="22"/>
        </w:numPr>
        <w:rPr>
          <w:rFonts w:ascii="Arial Narrow" w:hAnsi="Arial Narrow" w:cs="Arial"/>
          <w:b/>
          <w:sz w:val="20"/>
          <w:szCs w:val="20"/>
        </w:rPr>
      </w:pPr>
      <w:r w:rsidRPr="008D7ACF">
        <w:rPr>
          <w:rFonts w:ascii="Arial Narrow" w:hAnsi="Arial Narrow" w:cs="Arial"/>
          <w:sz w:val="20"/>
          <w:szCs w:val="20"/>
        </w:rPr>
        <w:t>W</w:t>
      </w:r>
      <w:r w:rsidR="00870A68" w:rsidRPr="008D7ACF">
        <w:rPr>
          <w:rFonts w:ascii="Arial Narrow" w:hAnsi="Arial Narrow" w:cs="Arial"/>
          <w:sz w:val="20"/>
          <w:szCs w:val="20"/>
        </w:rPr>
        <w:t>arunkiem uczestnictwa w szkoleniu jest</w:t>
      </w:r>
      <w:r w:rsidR="00F63D44" w:rsidRPr="008D7ACF">
        <w:rPr>
          <w:rFonts w:ascii="Arial Narrow" w:hAnsi="Arial Narrow" w:cs="Arial"/>
          <w:sz w:val="20"/>
          <w:szCs w:val="20"/>
        </w:rPr>
        <w:t xml:space="preserve"> do wyboru: </w:t>
      </w:r>
      <w:r w:rsidR="00C72093" w:rsidRPr="008D7ACF">
        <w:rPr>
          <w:rFonts w:ascii="Arial Narrow" w:hAnsi="Arial Narrow" w:cs="Arial"/>
          <w:b/>
          <w:sz w:val="20"/>
          <w:szCs w:val="20"/>
        </w:rPr>
        <w:t>P</w:t>
      </w:r>
      <w:r w:rsidR="00870A68" w:rsidRPr="008D7ACF">
        <w:rPr>
          <w:rFonts w:ascii="Arial Narrow" w:hAnsi="Arial Narrow" w:cs="Arial"/>
          <w:b/>
          <w:sz w:val="20"/>
          <w:szCs w:val="20"/>
        </w:rPr>
        <w:t>rzesłanie karty zgłoszeniowej na adres</w:t>
      </w:r>
      <w:r w:rsidR="00870A68" w:rsidRPr="008D7ACF">
        <w:rPr>
          <w:rFonts w:ascii="Arial Narrow" w:hAnsi="Arial Narrow" w:cs="Arial"/>
          <w:sz w:val="20"/>
          <w:szCs w:val="20"/>
        </w:rPr>
        <w:t xml:space="preserve"> email: </w:t>
      </w:r>
      <w:r w:rsidR="00870A68" w:rsidRPr="008D7ACF">
        <w:rPr>
          <w:rFonts w:ascii="Arial Narrow" w:hAnsi="Arial Narrow" w:cs="Arial"/>
          <w:b/>
          <w:sz w:val="20"/>
          <w:szCs w:val="20"/>
        </w:rPr>
        <w:t xml:space="preserve">szkolenia@szkolenia-css.pl </w:t>
      </w:r>
      <w:r w:rsidR="00F63D44" w:rsidRPr="008D7ACF">
        <w:rPr>
          <w:rFonts w:ascii="Arial Narrow" w:hAnsi="Arial Narrow" w:cs="Arial"/>
          <w:b/>
          <w:sz w:val="20"/>
          <w:szCs w:val="20"/>
        </w:rPr>
        <w:t>lub</w:t>
      </w:r>
      <w:r w:rsidR="00870A68" w:rsidRPr="008D7ACF">
        <w:rPr>
          <w:rFonts w:ascii="Arial Narrow" w:hAnsi="Arial Narrow" w:cs="Arial"/>
          <w:b/>
          <w:sz w:val="20"/>
          <w:szCs w:val="20"/>
        </w:rPr>
        <w:t xml:space="preserve"> </w:t>
      </w:r>
      <w:r w:rsidR="001865A7" w:rsidRPr="008D7ACF">
        <w:rPr>
          <w:rFonts w:ascii="Arial Narrow" w:hAnsi="Arial Narrow" w:cs="Arial"/>
          <w:sz w:val="20"/>
          <w:szCs w:val="20"/>
        </w:rPr>
        <w:t xml:space="preserve">na </w:t>
      </w:r>
      <w:r w:rsidR="00870A68" w:rsidRPr="008D7ACF">
        <w:rPr>
          <w:rFonts w:ascii="Arial Narrow" w:hAnsi="Arial Narrow" w:cs="Arial"/>
          <w:b/>
          <w:sz w:val="20"/>
          <w:szCs w:val="20"/>
        </w:rPr>
        <w:t>fax. 17 78 52</w:t>
      </w:r>
      <w:r w:rsidR="001865A7" w:rsidRPr="008D7ACF">
        <w:rPr>
          <w:rFonts w:ascii="Arial Narrow" w:hAnsi="Arial Narrow" w:cs="Arial"/>
          <w:b/>
          <w:sz w:val="20"/>
          <w:szCs w:val="20"/>
        </w:rPr>
        <w:t> </w:t>
      </w:r>
      <w:r w:rsidR="00870A68" w:rsidRPr="008D7ACF">
        <w:rPr>
          <w:rFonts w:ascii="Arial Narrow" w:hAnsi="Arial Narrow" w:cs="Arial"/>
          <w:b/>
          <w:sz w:val="20"/>
          <w:szCs w:val="20"/>
        </w:rPr>
        <w:t xml:space="preserve">179 </w:t>
      </w:r>
      <w:r w:rsidR="001865A7" w:rsidRPr="008D7ACF">
        <w:rPr>
          <w:rFonts w:ascii="Arial Narrow" w:hAnsi="Arial Narrow" w:cs="Arial"/>
          <w:b/>
          <w:sz w:val="20"/>
          <w:szCs w:val="20"/>
        </w:rPr>
        <w:t xml:space="preserve">lub zgłoszenie na formularzu online na </w:t>
      </w:r>
      <w:hyperlink r:id="rId9" w:history="1">
        <w:r w:rsidR="001865A7" w:rsidRPr="008D7ACF">
          <w:rPr>
            <w:rStyle w:val="Hipercze"/>
            <w:rFonts w:ascii="Arial Narrow" w:hAnsi="Arial Narrow" w:cs="Arial"/>
            <w:b/>
            <w:sz w:val="20"/>
            <w:szCs w:val="20"/>
          </w:rPr>
          <w:t>https://szkolenia-css.pl/</w:t>
        </w:r>
      </w:hyperlink>
      <w:r w:rsidR="001865A7" w:rsidRPr="008D7ACF">
        <w:rPr>
          <w:rFonts w:ascii="Arial Narrow" w:hAnsi="Arial Narrow" w:cs="Arial"/>
          <w:b/>
          <w:sz w:val="20"/>
          <w:szCs w:val="20"/>
        </w:rPr>
        <w:t xml:space="preserve"> l</w:t>
      </w:r>
      <w:r w:rsidR="00870A68" w:rsidRPr="008D7ACF">
        <w:rPr>
          <w:rFonts w:ascii="Arial Narrow" w:hAnsi="Arial Narrow" w:cs="Arial"/>
          <w:b/>
          <w:sz w:val="20"/>
          <w:szCs w:val="20"/>
        </w:rPr>
        <w:t>ub zgłoszenie telefoniczne: 721 649</w:t>
      </w:r>
      <w:r w:rsidR="001865A7" w:rsidRPr="008D7ACF">
        <w:rPr>
          <w:rFonts w:ascii="Arial Narrow" w:hAnsi="Arial Narrow" w:cs="Arial"/>
          <w:b/>
          <w:sz w:val="20"/>
          <w:szCs w:val="20"/>
        </w:rPr>
        <w:t> </w:t>
      </w:r>
      <w:r w:rsidR="00870A68" w:rsidRPr="008D7ACF">
        <w:rPr>
          <w:rFonts w:ascii="Arial Narrow" w:hAnsi="Arial Narrow" w:cs="Arial"/>
          <w:b/>
          <w:sz w:val="20"/>
          <w:szCs w:val="20"/>
        </w:rPr>
        <w:t>991</w:t>
      </w:r>
      <w:r w:rsidR="001865A7" w:rsidRPr="008D7ACF">
        <w:rPr>
          <w:rFonts w:ascii="Arial Narrow" w:hAnsi="Arial Narrow" w:cs="Arial"/>
          <w:b/>
          <w:sz w:val="20"/>
          <w:szCs w:val="20"/>
        </w:rPr>
        <w:t xml:space="preserve">/ </w:t>
      </w:r>
      <w:r w:rsidR="008D706F" w:rsidRPr="008D7ACF">
        <w:rPr>
          <w:rFonts w:ascii="Arial Narrow" w:hAnsi="Arial Narrow" w:cs="Arial"/>
          <w:b/>
          <w:sz w:val="20"/>
          <w:szCs w:val="20"/>
        </w:rPr>
        <w:t>530 112</w:t>
      </w:r>
      <w:r w:rsidR="001865A7" w:rsidRPr="008D7ACF">
        <w:rPr>
          <w:rFonts w:ascii="Arial Narrow" w:hAnsi="Arial Narrow" w:cs="Arial"/>
          <w:b/>
          <w:sz w:val="20"/>
          <w:szCs w:val="20"/>
        </w:rPr>
        <w:t> </w:t>
      </w:r>
      <w:r w:rsidR="008D706F" w:rsidRPr="008D7ACF">
        <w:rPr>
          <w:rFonts w:ascii="Arial Narrow" w:hAnsi="Arial Narrow" w:cs="Arial"/>
          <w:b/>
          <w:sz w:val="20"/>
          <w:szCs w:val="20"/>
        </w:rPr>
        <w:t>064</w:t>
      </w:r>
      <w:r w:rsidR="001865A7" w:rsidRPr="008D7ACF">
        <w:rPr>
          <w:rFonts w:ascii="Arial Narrow" w:hAnsi="Arial Narrow" w:cs="Arial"/>
          <w:b/>
          <w:sz w:val="20"/>
          <w:szCs w:val="20"/>
        </w:rPr>
        <w:t>.</w:t>
      </w:r>
      <w:r w:rsidR="008D706F" w:rsidRPr="008D7ACF">
        <w:rPr>
          <w:rFonts w:ascii="Arial Narrow" w:hAnsi="Arial Narrow" w:cs="Arial"/>
          <w:b/>
          <w:sz w:val="20"/>
          <w:szCs w:val="20"/>
        </w:rPr>
        <w:t xml:space="preserve"> </w:t>
      </w:r>
    </w:p>
    <w:p w14:paraId="77493E6E" w14:textId="01AB120B" w:rsidR="00A57088" w:rsidRPr="008D7ACF" w:rsidRDefault="00A315D1" w:rsidP="00F44C32">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Dzień przed szkoleniem otrzymują Państwo link</w:t>
      </w:r>
      <w:r w:rsidR="001865A7" w:rsidRPr="008D7ACF">
        <w:rPr>
          <w:rFonts w:ascii="Arial Narrow" w:hAnsi="Arial Narrow" w:cs="Arial"/>
          <w:sz w:val="20"/>
          <w:szCs w:val="20"/>
        </w:rPr>
        <w:t xml:space="preserve"> </w:t>
      </w:r>
      <w:r w:rsidRPr="008D7ACF">
        <w:rPr>
          <w:rFonts w:ascii="Arial Narrow" w:hAnsi="Arial Narrow" w:cs="Arial"/>
          <w:sz w:val="20"/>
          <w:szCs w:val="20"/>
        </w:rPr>
        <w:t>na podanego maila</w:t>
      </w:r>
      <w:r w:rsidR="00F63D44" w:rsidRPr="008D7ACF">
        <w:rPr>
          <w:rFonts w:ascii="Arial Narrow" w:hAnsi="Arial Narrow" w:cs="Arial"/>
          <w:sz w:val="20"/>
          <w:szCs w:val="20"/>
        </w:rPr>
        <w:t xml:space="preserve">, materiały </w:t>
      </w:r>
      <w:r w:rsidR="001865A7" w:rsidRPr="008D7ACF">
        <w:rPr>
          <w:rFonts w:ascii="Arial Narrow" w:hAnsi="Arial Narrow" w:cs="Arial"/>
          <w:sz w:val="20"/>
          <w:szCs w:val="20"/>
        </w:rPr>
        <w:t xml:space="preserve">zostaną wysłane odrębnym mailem w dniu szkolenia. </w:t>
      </w:r>
    </w:p>
    <w:p w14:paraId="7ABA85B3" w14:textId="77777777" w:rsidR="00E47295" w:rsidRPr="008D7ACF" w:rsidRDefault="00E47295" w:rsidP="00E47295">
      <w:pPr>
        <w:pStyle w:val="Akapitzlist"/>
        <w:numPr>
          <w:ilvl w:val="0"/>
          <w:numId w:val="22"/>
        </w:numPr>
        <w:spacing w:after="0"/>
        <w:jc w:val="both"/>
        <w:rPr>
          <w:rFonts w:ascii="Arial Narrow" w:hAnsi="Arial Narrow" w:cs="Arial"/>
          <w:sz w:val="20"/>
          <w:szCs w:val="20"/>
        </w:rPr>
      </w:pPr>
      <w:r w:rsidRPr="008D7ACF">
        <w:rPr>
          <w:rFonts w:ascii="Arial Narrow" w:hAnsi="Arial Narrow" w:cs="Arial"/>
          <w:sz w:val="20"/>
          <w:szCs w:val="20"/>
        </w:rPr>
        <w:t>Faktura płatna po szkoleniu</w:t>
      </w:r>
      <w:r>
        <w:rPr>
          <w:rFonts w:ascii="Arial Narrow" w:hAnsi="Arial Narrow" w:cs="Arial"/>
          <w:sz w:val="20"/>
          <w:szCs w:val="20"/>
        </w:rPr>
        <w:t xml:space="preserve"> </w:t>
      </w:r>
      <w:r w:rsidRPr="008D7ACF">
        <w:rPr>
          <w:rFonts w:ascii="Arial Narrow" w:hAnsi="Arial Narrow" w:cs="Arial"/>
          <w:sz w:val="20"/>
          <w:szCs w:val="20"/>
        </w:rPr>
        <w:t xml:space="preserve">21 dni od dnia wystawienia </w:t>
      </w:r>
      <w:r>
        <w:rPr>
          <w:rFonts w:ascii="Arial Narrow" w:hAnsi="Arial Narrow" w:cs="Arial"/>
          <w:sz w:val="20"/>
          <w:szCs w:val="20"/>
        </w:rPr>
        <w:t>. Faktura z certyfikatem zostanie wysłana na podany adres e-mail.</w:t>
      </w:r>
    </w:p>
    <w:p w14:paraId="173A4BAA" w14:textId="77777777" w:rsidR="001865A7" w:rsidRPr="008D7ACF" w:rsidRDefault="001865A7" w:rsidP="00870A68">
      <w:pPr>
        <w:spacing w:after="0"/>
        <w:jc w:val="both"/>
        <w:rPr>
          <w:rFonts w:ascii="Arial Narrow" w:hAnsi="Arial Narrow" w:cs="Arial"/>
          <w:b/>
          <w:bCs/>
          <w:sz w:val="20"/>
          <w:szCs w:val="20"/>
        </w:rPr>
      </w:pPr>
    </w:p>
    <w:p w14:paraId="44765C88" w14:textId="2ECC2547" w:rsidR="00870A68" w:rsidRPr="008D7ACF" w:rsidRDefault="001865A7" w:rsidP="00870A68">
      <w:pPr>
        <w:spacing w:after="0"/>
        <w:jc w:val="both"/>
        <w:rPr>
          <w:rFonts w:ascii="Arial Narrow" w:hAnsi="Arial Narrow" w:cs="Arial"/>
          <w:b/>
          <w:bCs/>
          <w:sz w:val="20"/>
          <w:szCs w:val="20"/>
        </w:rPr>
      </w:pPr>
      <w:r w:rsidRPr="008D7ACF">
        <w:rPr>
          <w:rFonts w:ascii="Arial Narrow" w:hAnsi="Arial Narrow" w:cs="Arial"/>
          <w:b/>
          <w:bCs/>
          <w:sz w:val="20"/>
          <w:szCs w:val="20"/>
        </w:rPr>
        <w:t xml:space="preserve">Uwaga! </w:t>
      </w:r>
      <w:r w:rsidR="00870A68" w:rsidRPr="008D7ACF">
        <w:rPr>
          <w:rFonts w:ascii="Arial Narrow" w:hAnsi="Arial Narrow" w:cs="Arial"/>
          <w:b/>
          <w:bCs/>
          <w:sz w:val="20"/>
          <w:szCs w:val="20"/>
        </w:rPr>
        <w:t xml:space="preserve">W przypadku rezygnacji ze szkolenia w terminie krótszym niż </w:t>
      </w:r>
      <w:r w:rsidR="008D706F" w:rsidRPr="008D7ACF">
        <w:rPr>
          <w:rFonts w:ascii="Arial Narrow" w:hAnsi="Arial Narrow" w:cs="Arial"/>
          <w:b/>
          <w:bCs/>
          <w:sz w:val="20"/>
          <w:szCs w:val="20"/>
        </w:rPr>
        <w:t>5</w:t>
      </w:r>
      <w:r w:rsidR="00870A68" w:rsidRPr="008D7ACF">
        <w:rPr>
          <w:rFonts w:ascii="Arial Narrow" w:hAnsi="Arial Narrow" w:cs="Arial"/>
          <w:b/>
          <w:bCs/>
          <w:sz w:val="20"/>
          <w:szCs w:val="20"/>
        </w:rPr>
        <w:t xml:space="preserve"> dni przed</w:t>
      </w:r>
      <w:r w:rsidR="00A315D1" w:rsidRPr="008D7ACF">
        <w:rPr>
          <w:rFonts w:ascii="Arial Narrow" w:hAnsi="Arial Narrow" w:cs="Arial"/>
          <w:b/>
          <w:bCs/>
          <w:sz w:val="20"/>
          <w:szCs w:val="20"/>
        </w:rPr>
        <w:t>,</w:t>
      </w:r>
      <w:r w:rsidR="00870A68" w:rsidRPr="008D7ACF">
        <w:rPr>
          <w:rFonts w:ascii="Arial Narrow" w:hAnsi="Arial Narrow" w:cs="Arial"/>
          <w:b/>
          <w:bCs/>
          <w:sz w:val="20"/>
          <w:szCs w:val="20"/>
        </w:rPr>
        <w:t xml:space="preserve"> zgłaszający ponosi pełne koszty szkolenia. </w:t>
      </w:r>
    </w:p>
    <w:p w14:paraId="68BEEDF5" w14:textId="7FBBAFAF" w:rsidR="001865A7" w:rsidRDefault="001865A7" w:rsidP="00870A68">
      <w:pPr>
        <w:spacing w:after="0"/>
        <w:jc w:val="both"/>
        <w:rPr>
          <w:rFonts w:ascii="Arial Narrow" w:hAnsi="Arial Narrow" w:cs="Arial"/>
          <w:b/>
          <w:bCs/>
          <w:sz w:val="18"/>
          <w:szCs w:val="18"/>
        </w:rPr>
      </w:pPr>
    </w:p>
    <w:p w14:paraId="5E4FCB0D" w14:textId="7CB0AA62" w:rsidR="001865A7" w:rsidRPr="001865A7" w:rsidRDefault="001865A7" w:rsidP="001865A7">
      <w:pPr>
        <w:jc w:val="both"/>
        <w:rPr>
          <w:rFonts w:ascii="Arial Narrow" w:hAnsi="Arial Narrow" w:cs="Arial"/>
          <w:bCs/>
          <w:i/>
        </w:rPr>
      </w:pPr>
      <w:r w:rsidRPr="00EE52DB">
        <w:rPr>
          <w:rFonts w:ascii="Arial Narrow" w:hAnsi="Arial Narrow"/>
          <w:noProof/>
          <w:sz w:val="24"/>
          <w:szCs w:val="24"/>
        </w:rPr>
        <mc:AlternateContent>
          <mc:Choice Requires="wps">
            <w:drawing>
              <wp:anchor distT="0" distB="0" distL="114300" distR="114300" simplePos="0" relativeHeight="251679744" behindDoc="0" locked="0" layoutInCell="1" allowOverlap="1" wp14:anchorId="55E17ED2" wp14:editId="46CB34AD">
                <wp:simplePos x="0" y="0"/>
                <wp:positionH relativeFrom="column">
                  <wp:posOffset>-46355</wp:posOffset>
                </wp:positionH>
                <wp:positionV relativeFrom="paragraph">
                  <wp:posOffset>13335</wp:posOffset>
                </wp:positionV>
                <wp:extent cx="182880" cy="167640"/>
                <wp:effectExtent l="0" t="0" r="26670" b="228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67640"/>
                        </a:xfrm>
                        <a:prstGeom prst="rect">
                          <a:avLst/>
                        </a:prstGeom>
                        <a:solidFill>
                          <a:srgbClr val="FFFFFF"/>
                        </a:solidFill>
                        <a:ln w="9525">
                          <a:solidFill>
                            <a:srgbClr val="000000"/>
                          </a:solidFill>
                          <a:miter lim="800000"/>
                          <a:headEnd/>
                          <a:tailEnd/>
                        </a:ln>
                      </wps:spPr>
                      <wps:txbx>
                        <w:txbxContent>
                          <w:p w14:paraId="362DA2F1" w14:textId="77777777" w:rsidR="001865A7" w:rsidRDefault="001865A7" w:rsidP="001865A7">
                            <w:permStart w:id="1882353230" w:edGrp="everyone"/>
                            <w:permEnd w:id="188235323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17ED2" id="Rectangle 3" o:spid="_x0000_s1026" style="position:absolute;left:0;text-align:left;margin-left:-3.65pt;margin-top:1.05pt;width:14.4pt;height:1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">
                <v:textbox>
                  <w:txbxContent>
                    <w:p w14:paraId="362DA2F1" w14:textId="77777777" w:rsidR="001865A7" w:rsidRDefault="001865A7" w:rsidP="001865A7">
                      <w:permStart w:id="1882353230" w:edGrp="everyone"/>
                      <w:permEnd w:id="1882353230"/>
                    </w:p>
                  </w:txbxContent>
                </v:textbox>
              </v:rect>
            </w:pict>
          </mc:Fallback>
        </mc:AlternateContent>
      </w:r>
      <w:r w:rsidRPr="00EE52DB">
        <w:rPr>
          <w:rFonts w:ascii="Arial Narrow" w:hAnsi="Arial Narrow"/>
          <w:b/>
        </w:rPr>
        <w:t xml:space="preserve">      O</w:t>
      </w:r>
      <w:r w:rsidRPr="00EE52DB">
        <w:rPr>
          <w:rFonts w:ascii="Arial Narrow" w:hAnsi="Arial Narrow" w:cs="Cambria"/>
          <w:b/>
        </w:rPr>
        <w:t>ś</w:t>
      </w:r>
      <w:r w:rsidRPr="00EE52DB">
        <w:rPr>
          <w:rFonts w:ascii="Arial Narrow" w:hAnsi="Arial Narrow"/>
          <w:b/>
        </w:rPr>
        <w:t>wiadczam</w:t>
      </w:r>
      <w:r w:rsidRPr="00EE52DB">
        <w:rPr>
          <w:rFonts w:ascii="Arial Narrow" w:hAnsi="Arial Narrow" w:cs="Arial"/>
          <w:b/>
        </w:rPr>
        <w:t>, i</w:t>
      </w:r>
      <w:r w:rsidRPr="00EE52DB">
        <w:rPr>
          <w:rFonts w:ascii="Arial Narrow" w:hAnsi="Arial Narrow" w:cs="Cambria"/>
          <w:b/>
        </w:rPr>
        <w:t>ż</w:t>
      </w:r>
      <w:r w:rsidRPr="00EE52DB">
        <w:rPr>
          <w:rFonts w:ascii="Arial Narrow" w:hAnsi="Arial Narrow" w:cs="Calibri"/>
          <w:b/>
        </w:rPr>
        <w:t xml:space="preserve"> </w:t>
      </w:r>
      <w:r w:rsidRPr="00EE52DB">
        <w:rPr>
          <w:rFonts w:ascii="Arial Narrow" w:hAnsi="Arial Narrow" w:cs="Cambria"/>
          <w:b/>
        </w:rPr>
        <w:t>ś</w:t>
      </w:r>
      <w:r w:rsidRPr="00EE52DB">
        <w:rPr>
          <w:rFonts w:ascii="Arial Narrow" w:hAnsi="Arial Narrow" w:cs="Calibri"/>
          <w:b/>
        </w:rPr>
        <w:t>rodki wydatkowane na ww. szkolenie pochodz</w:t>
      </w:r>
      <w:r w:rsidRPr="00EE52DB">
        <w:rPr>
          <w:rFonts w:ascii="Arial Narrow" w:hAnsi="Arial Narrow" w:cs="Cambria"/>
          <w:b/>
        </w:rPr>
        <w:t>ą</w:t>
      </w:r>
      <w:r w:rsidRPr="00EE52DB">
        <w:rPr>
          <w:rFonts w:ascii="Arial Narrow" w:hAnsi="Arial Narrow" w:cs="Calibri"/>
          <w:b/>
        </w:rPr>
        <w:t xml:space="preserve"> ze </w:t>
      </w:r>
      <w:r w:rsidRPr="00EE52DB">
        <w:rPr>
          <w:rFonts w:ascii="Arial Narrow" w:hAnsi="Arial Narrow" w:cs="Cambria"/>
          <w:b/>
        </w:rPr>
        <w:t>ś</w:t>
      </w:r>
      <w:r w:rsidRPr="00EE52DB">
        <w:rPr>
          <w:rFonts w:ascii="Arial Narrow" w:hAnsi="Arial Narrow" w:cs="Calibri"/>
          <w:b/>
        </w:rPr>
        <w:t>rodk</w:t>
      </w:r>
      <w:r w:rsidRPr="00EE52DB">
        <w:rPr>
          <w:rFonts w:ascii="Arial Narrow" w:hAnsi="Arial Narrow" w:cs="Bodoni MT"/>
          <w:b/>
        </w:rPr>
        <w:t>ó</w:t>
      </w:r>
      <w:r w:rsidRPr="00EE52DB">
        <w:rPr>
          <w:rFonts w:ascii="Arial Narrow" w:hAnsi="Arial Narrow" w:cs="Calibri"/>
          <w:b/>
        </w:rPr>
        <w:t xml:space="preserve">w publicznych w rozumieniu przepisów prawa w </w:t>
      </w:r>
      <w:r w:rsidRPr="00EE52DB">
        <w:rPr>
          <w:rFonts w:ascii="Arial Narrow" w:hAnsi="Arial Narrow" w:cs="Arial"/>
          <w:b/>
          <w:bCs/>
        </w:rPr>
        <w:t xml:space="preserve"> a) ca</w:t>
      </w:r>
      <w:r w:rsidRPr="00EE52DB">
        <w:rPr>
          <w:rFonts w:ascii="Arial Narrow" w:hAnsi="Arial Narrow" w:cs="Bodoni MT"/>
          <w:b/>
          <w:bCs/>
        </w:rPr>
        <w:t>ł</w:t>
      </w:r>
      <w:r w:rsidRPr="00EE52DB">
        <w:rPr>
          <w:rFonts w:ascii="Arial Narrow" w:hAnsi="Arial Narrow" w:cs="Arial"/>
          <w:b/>
          <w:bCs/>
        </w:rPr>
        <w:t>o</w:t>
      </w:r>
      <w:r w:rsidRPr="00EE52DB">
        <w:rPr>
          <w:rFonts w:ascii="Arial Narrow" w:hAnsi="Arial Narrow" w:cs="Cambria"/>
          <w:b/>
          <w:bCs/>
        </w:rPr>
        <w:t>ś</w:t>
      </w:r>
      <w:r w:rsidRPr="00EE52DB">
        <w:rPr>
          <w:rFonts w:ascii="Arial Narrow" w:hAnsi="Arial Narrow" w:cs="Arial"/>
          <w:b/>
          <w:bCs/>
        </w:rPr>
        <w:t xml:space="preserve">ci  b) przynajmniej w 70% </w:t>
      </w:r>
      <w:r w:rsidRPr="00EE52DB">
        <w:rPr>
          <w:rFonts w:ascii="Arial Narrow" w:hAnsi="Arial Narrow" w:cs="Arial"/>
          <w:bCs/>
          <w:i/>
        </w:rPr>
        <w:t>( * je</w:t>
      </w:r>
      <w:r w:rsidRPr="00EE52DB">
        <w:rPr>
          <w:rFonts w:ascii="Arial Narrow" w:hAnsi="Arial Narrow" w:cs="Cambria"/>
          <w:bCs/>
          <w:i/>
        </w:rPr>
        <w:t>ż</w:t>
      </w:r>
      <w:r w:rsidRPr="00EE52DB">
        <w:rPr>
          <w:rFonts w:ascii="Arial Narrow" w:hAnsi="Arial Narrow" w:cs="Arial"/>
          <w:bCs/>
          <w:i/>
        </w:rPr>
        <w:t>eli dotyczy Pa</w:t>
      </w:r>
      <w:r w:rsidRPr="00EE52DB">
        <w:rPr>
          <w:rFonts w:ascii="Arial Narrow" w:hAnsi="Arial Narrow" w:cs="Cambria"/>
          <w:bCs/>
          <w:i/>
        </w:rPr>
        <w:t>ń</w:t>
      </w:r>
      <w:r w:rsidRPr="00EE52DB">
        <w:rPr>
          <w:rFonts w:ascii="Arial Narrow" w:hAnsi="Arial Narrow" w:cs="Arial"/>
          <w:bCs/>
          <w:i/>
        </w:rPr>
        <w:t>stwa  prosz</w:t>
      </w:r>
      <w:r w:rsidRPr="00EE52DB">
        <w:rPr>
          <w:rFonts w:ascii="Arial Narrow" w:hAnsi="Arial Narrow" w:cs="Cambria"/>
          <w:bCs/>
          <w:i/>
        </w:rPr>
        <w:t>ę</w:t>
      </w:r>
      <w:r w:rsidRPr="00EE52DB">
        <w:rPr>
          <w:rFonts w:ascii="Arial Narrow" w:hAnsi="Arial Narrow" w:cs="Arial"/>
          <w:bCs/>
          <w:i/>
        </w:rPr>
        <w:t xml:space="preserve"> zaznaczy</w:t>
      </w:r>
      <w:r w:rsidRPr="00EE52DB">
        <w:rPr>
          <w:rFonts w:ascii="Arial Narrow" w:hAnsi="Arial Narrow" w:cs="Cambria"/>
          <w:bCs/>
          <w:i/>
        </w:rPr>
        <w:t>ć</w:t>
      </w:r>
      <w:r w:rsidRPr="00EE52DB">
        <w:rPr>
          <w:rFonts w:ascii="Arial Narrow" w:hAnsi="Arial Narrow" w:cs="Arial"/>
          <w:bCs/>
          <w:i/>
        </w:rPr>
        <w:t xml:space="preserve"> w kwadracie krzy</w:t>
      </w:r>
      <w:r w:rsidRPr="00EE52DB">
        <w:rPr>
          <w:rFonts w:ascii="Arial Narrow" w:hAnsi="Arial Narrow" w:cs="Cambria"/>
          <w:bCs/>
          <w:i/>
        </w:rPr>
        <w:t>ż</w:t>
      </w:r>
      <w:r w:rsidRPr="00EE52DB">
        <w:rPr>
          <w:rFonts w:ascii="Arial Narrow" w:hAnsi="Arial Narrow" w:cs="Arial"/>
          <w:bCs/>
          <w:i/>
        </w:rPr>
        <w:t>yk  i zakre</w:t>
      </w:r>
      <w:r w:rsidRPr="00EE52DB">
        <w:rPr>
          <w:rFonts w:ascii="Arial Narrow" w:hAnsi="Arial Narrow" w:cs="Cambria"/>
          <w:bCs/>
          <w:i/>
        </w:rPr>
        <w:t>ś</w:t>
      </w:r>
      <w:r w:rsidRPr="00EE52DB">
        <w:rPr>
          <w:rFonts w:ascii="Arial Narrow" w:hAnsi="Arial Narrow" w:cs="Arial"/>
          <w:bCs/>
          <w:i/>
        </w:rPr>
        <w:t>li</w:t>
      </w:r>
      <w:r w:rsidRPr="00EE52DB">
        <w:rPr>
          <w:rFonts w:ascii="Arial Narrow" w:hAnsi="Arial Narrow" w:cs="Cambria"/>
          <w:bCs/>
          <w:i/>
        </w:rPr>
        <w:t>ć</w:t>
      </w:r>
      <w:r w:rsidRPr="00EE52DB">
        <w:rPr>
          <w:rFonts w:ascii="Arial Narrow" w:hAnsi="Arial Narrow" w:cs="Arial"/>
          <w:bCs/>
          <w:i/>
        </w:rPr>
        <w:t xml:space="preserve">   a) lub b) ) wówczas faktura za szkolenie b</w:t>
      </w:r>
      <w:r w:rsidRPr="00EE52DB">
        <w:rPr>
          <w:rFonts w:ascii="Arial Narrow" w:hAnsi="Arial Narrow" w:cs="Cambria"/>
          <w:bCs/>
          <w:i/>
        </w:rPr>
        <w:t>ę</w:t>
      </w:r>
      <w:r w:rsidRPr="00EE52DB">
        <w:rPr>
          <w:rFonts w:ascii="Arial Narrow" w:hAnsi="Arial Narrow" w:cs="Arial"/>
          <w:bCs/>
          <w:i/>
        </w:rPr>
        <w:t xml:space="preserve">dzie wystawiona bez VAT-u ) </w:t>
      </w:r>
    </w:p>
    <w:p w14:paraId="2F8A6154" w14:textId="77777777" w:rsidR="0035408E" w:rsidRPr="00EE52DB" w:rsidRDefault="0035408E" w:rsidP="00870A68">
      <w:pPr>
        <w:spacing w:after="0"/>
        <w:rPr>
          <w:rFonts w:ascii="Arial Narrow" w:hAnsi="Arial Narrow" w:cs="Arial"/>
          <w:b/>
          <w:sz w:val="18"/>
          <w:szCs w:val="18"/>
        </w:rPr>
      </w:pPr>
    </w:p>
    <w:p w14:paraId="0BC89CC2" w14:textId="4F89DBD4" w:rsidR="00870A68" w:rsidRPr="00EE52DB" w:rsidRDefault="00870A68" w:rsidP="00870A68">
      <w:pPr>
        <w:spacing w:after="0"/>
        <w:rPr>
          <w:rFonts w:ascii="Arial Narrow" w:hAnsi="Arial Narrow" w:cs="Arial"/>
          <w:b/>
          <w:sz w:val="18"/>
          <w:szCs w:val="18"/>
        </w:rPr>
      </w:pPr>
      <w:r w:rsidRPr="00EE52DB">
        <w:rPr>
          <w:rFonts w:ascii="Arial Narrow" w:hAnsi="Arial Narrow" w:cs="Arial"/>
          <w:b/>
          <w:sz w:val="18"/>
          <w:szCs w:val="18"/>
        </w:rPr>
        <w:t>Dane niezbędne do wystawienia faktury:</w:t>
      </w:r>
    </w:p>
    <w:p w14:paraId="76C3254F" w14:textId="77777777" w:rsidR="00EE52DB" w:rsidRPr="00EE52DB" w:rsidRDefault="00EE52DB" w:rsidP="00870A68">
      <w:pPr>
        <w:spacing w:after="0"/>
        <w:rPr>
          <w:rFonts w:ascii="Arial Narrow" w:hAnsi="Arial Narrow" w:cs="Arial"/>
          <w:b/>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42"/>
        <w:gridCol w:w="3843"/>
        <w:gridCol w:w="2776"/>
      </w:tblGrid>
      <w:tr w:rsidR="00870A68" w:rsidRPr="00EE52DB" w14:paraId="062608AE" w14:textId="77777777" w:rsidTr="0035408E">
        <w:trPr>
          <w:trHeight w:val="891"/>
        </w:trPr>
        <w:tc>
          <w:tcPr>
            <w:tcW w:w="3842" w:type="dxa"/>
            <w:shd w:val="clear" w:color="auto" w:fill="auto"/>
          </w:tcPr>
          <w:p w14:paraId="52F2DB71" w14:textId="495A6200" w:rsidR="00870A68" w:rsidRPr="00EE52DB" w:rsidRDefault="00870A68" w:rsidP="000334D2">
            <w:pPr>
              <w:spacing w:after="0" w:line="240" w:lineRule="auto"/>
              <w:rPr>
                <w:rFonts w:ascii="Arial Narrow" w:hAnsi="Arial Narrow"/>
                <w:sz w:val="20"/>
                <w:szCs w:val="20"/>
              </w:rPr>
            </w:pPr>
            <w:permStart w:id="2076997949" w:edGrp="everyone"/>
            <w:permEnd w:id="2076997949"/>
            <w:r w:rsidRPr="00EE52DB">
              <w:rPr>
                <w:rFonts w:ascii="Arial Narrow" w:hAnsi="Arial Narrow"/>
                <w:sz w:val="20"/>
                <w:szCs w:val="20"/>
              </w:rPr>
              <w:t>Nabywca:  N</w:t>
            </w:r>
            <w:r w:rsidR="0035408E" w:rsidRPr="00EE52DB">
              <w:rPr>
                <w:rFonts w:ascii="Arial Narrow" w:hAnsi="Arial Narrow"/>
                <w:sz w:val="20"/>
                <w:szCs w:val="20"/>
              </w:rPr>
              <w:t>IP</w:t>
            </w:r>
          </w:p>
        </w:tc>
        <w:tc>
          <w:tcPr>
            <w:tcW w:w="3843" w:type="dxa"/>
            <w:shd w:val="clear" w:color="auto" w:fill="auto"/>
          </w:tcPr>
          <w:p w14:paraId="34D6776E" w14:textId="43305C0E" w:rsidR="00870A68" w:rsidRPr="00EE52DB" w:rsidRDefault="00870A68" w:rsidP="000334D2">
            <w:pPr>
              <w:spacing w:after="0" w:line="240" w:lineRule="auto"/>
              <w:rPr>
                <w:rFonts w:ascii="Arial Narrow" w:hAnsi="Arial Narrow"/>
                <w:sz w:val="20"/>
                <w:szCs w:val="20"/>
              </w:rPr>
            </w:pPr>
            <w:permStart w:id="793714563" w:edGrp="everyone"/>
            <w:permEnd w:id="793714563"/>
            <w:r w:rsidRPr="00EE52DB">
              <w:rPr>
                <w:rFonts w:ascii="Arial Narrow" w:hAnsi="Arial Narrow"/>
                <w:sz w:val="20"/>
                <w:szCs w:val="20"/>
              </w:rPr>
              <w:t>Odbiorca:</w:t>
            </w:r>
          </w:p>
        </w:tc>
        <w:tc>
          <w:tcPr>
            <w:tcW w:w="2776" w:type="dxa"/>
            <w:tcBorders>
              <w:top w:val="nil"/>
              <w:bottom w:val="nil"/>
              <w:right w:val="nil"/>
            </w:tcBorders>
          </w:tcPr>
          <w:p w14:paraId="22B077C7" w14:textId="77777777" w:rsidR="00870A68" w:rsidRPr="00EE52DB" w:rsidRDefault="00870A68" w:rsidP="000334D2">
            <w:pPr>
              <w:spacing w:after="0"/>
              <w:ind w:firstLine="709"/>
              <w:rPr>
                <w:rFonts w:ascii="Arial Narrow" w:hAnsi="Arial Narrow"/>
                <w:sz w:val="16"/>
                <w:szCs w:val="16"/>
              </w:rPr>
            </w:pPr>
          </w:p>
          <w:p w14:paraId="66EFC556" w14:textId="77777777" w:rsidR="00870A68" w:rsidRPr="00EE52DB" w:rsidRDefault="00870A68" w:rsidP="000334D2">
            <w:pPr>
              <w:spacing w:after="0"/>
              <w:ind w:firstLine="709"/>
              <w:rPr>
                <w:rFonts w:ascii="Arial Narrow" w:hAnsi="Arial Narrow"/>
                <w:sz w:val="16"/>
                <w:szCs w:val="16"/>
              </w:rPr>
            </w:pPr>
          </w:p>
          <w:p w14:paraId="0F0403D2" w14:textId="48205E63"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w:t>
            </w:r>
            <w:permStart w:id="2147359755" w:edGrp="everyone"/>
            <w:permEnd w:id="2147359755"/>
            <w:r w:rsidRPr="00EE52DB">
              <w:rPr>
                <w:rFonts w:ascii="Arial Narrow" w:hAnsi="Arial Narrow"/>
                <w:sz w:val="16"/>
                <w:szCs w:val="16"/>
              </w:rPr>
              <w:t>…………………………………………</w:t>
            </w:r>
          </w:p>
          <w:p w14:paraId="2813440A" w14:textId="77777777" w:rsidR="00870A68" w:rsidRPr="00EE52DB" w:rsidRDefault="00870A68" w:rsidP="000334D2">
            <w:pPr>
              <w:spacing w:after="0"/>
              <w:rPr>
                <w:rFonts w:ascii="Arial Narrow" w:hAnsi="Arial Narrow"/>
                <w:sz w:val="16"/>
                <w:szCs w:val="16"/>
              </w:rPr>
            </w:pPr>
            <w:r w:rsidRPr="00EE52DB">
              <w:rPr>
                <w:rFonts w:ascii="Arial Narrow" w:hAnsi="Arial Narrow"/>
                <w:sz w:val="16"/>
                <w:szCs w:val="16"/>
              </w:rPr>
              <w:t xml:space="preserve">  Data , pieczęć  i podpis zgłaszającego </w:t>
            </w:r>
          </w:p>
        </w:tc>
      </w:tr>
    </w:tbl>
    <w:p w14:paraId="3CE59B76" w14:textId="77777777" w:rsidR="00EE52DB" w:rsidRPr="00EE52DB" w:rsidRDefault="00EE52DB" w:rsidP="00861D64">
      <w:pPr>
        <w:rPr>
          <w:rFonts w:ascii="Arial Narrow" w:hAnsi="Arial Narrow" w:cs="Times New Roman"/>
          <w:color w:val="3A3A3A"/>
          <w:sz w:val="12"/>
          <w:szCs w:val="12"/>
          <w:shd w:val="clear" w:color="auto" w:fill="FFFFFF"/>
        </w:rPr>
      </w:pPr>
    </w:p>
    <w:p w14:paraId="7C27B4E7" w14:textId="19587341" w:rsidR="006777C5" w:rsidRDefault="006777C5" w:rsidP="00861D64">
      <w:pPr>
        <w:rPr>
          <w:rFonts w:ascii="Arial Narrow" w:hAnsi="Arial Narrow" w:cs="Times New Roman"/>
          <w:color w:val="3A3A3A"/>
          <w:sz w:val="12"/>
          <w:szCs w:val="12"/>
          <w:shd w:val="clear" w:color="auto" w:fill="FFFFFF"/>
        </w:rPr>
      </w:pPr>
      <w:r w:rsidRPr="00EE52DB">
        <w:rPr>
          <w:rFonts w:ascii="Arial Narrow" w:hAnsi="Arial Narrow" w:cs="Times New Roman"/>
          <w:color w:val="3A3A3A"/>
          <w:sz w:val="12"/>
          <w:szCs w:val="12"/>
          <w:shd w:val="clear" w:color="auto" w:fill="FFFFFF"/>
        </w:rPr>
        <w:lastRenderedPageBreak/>
        <w:t xml:space="preserve">Administratorem Państwa danych osobowych jest Centrum Szkoleń Specjalistycznych </w:t>
      </w:r>
      <w:r w:rsidR="00C606B4" w:rsidRPr="00EE52DB">
        <w:rPr>
          <w:rFonts w:ascii="Arial Narrow" w:hAnsi="Arial Narrow" w:cs="Times New Roman"/>
          <w:color w:val="3A3A3A"/>
          <w:sz w:val="12"/>
          <w:szCs w:val="12"/>
          <w:shd w:val="clear" w:color="auto" w:fill="FFFFFF"/>
        </w:rPr>
        <w:t xml:space="preserve">NIP 813 332 02 68 </w:t>
      </w:r>
      <w:r w:rsidRPr="00EE52DB">
        <w:rPr>
          <w:rFonts w:ascii="Arial Narrow" w:hAnsi="Arial Narrow" w:cs="Times New Roman"/>
          <w:color w:val="3A3A3A"/>
          <w:sz w:val="12"/>
          <w:szCs w:val="12"/>
          <w:shd w:val="clear" w:color="auto" w:fill="FFFFFF"/>
        </w:rPr>
        <w:t>Państwa dane będą przetwarzane wyłącznie w celu wystawienia faktur, prawidłowego wykonywania obowiązków rachunkowo-podatkowych oraz wystawienia zaświadczeń potwierdzających uczestnictwo w szkoleniu. Państwa dane dotyczące nr telefonu oraz adresu mailowego, które uczestnik szkolenia podaje całkowicie dobrowolnie będą przetwarzane na potrzeby informacyjne i marketingowe. Podstawą przetwarzania ww. danych jest prawnie uzasadniony cel związanych z oferowaniem usług własnych przez administratora. Dostęp do Państwa danych będą mieli wyłącznie pracownicy naszej firmy oraz podmioty i firmy współpracujące, w tym zapewniające obsługę systemów informatycznych. Państwa dane będą przetwarzane przez okres wynikający z kryterium prowadzenia działalności szkoleniowej przez naszą firmę. Państwa dane nie będą udostępniane, przekazywane żadnym innym podmiotom zewnętrznym. Przysługuje państwu prawo do: żądania dostępu do danych osobowych, ich sprostowania, usunięcia lub ograniczenia, a także prawo do wniesienia sprzeciwu wobec przetwarzania oraz przeniesienia danych i wniesienia skargi do Prezesa Urzędu Ochrony Danych Osobowych dotyczącej przetwarzania przez nas Państwa danych osobowych. Państwa dane nie będą wykorzystywane do profilowania, ani podejmowania zautomatyzowanych decyzji. Zgłaszający oraz uczestnik oświadczają iż podają swoje dane osobowe całkowicie dobrowolnie i wyrażają zgodę na ich przetwarzanie zgodnie z Rozporządzeniem Parlamentu Europejskiego i Rady (UE) 2016/679 oraz ustawą z dnia 18 lipca 2002 r. o świadczeniu usług drogą elektroniczną (Dz. U. Nr 144, poz. 1204 z późniejszymi zmianami) dla celów informacyjnych i marketingowy</w:t>
      </w:r>
    </w:p>
    <w:p w14:paraId="714A3F34" w14:textId="77777777" w:rsidR="008D7ACF" w:rsidRPr="00EE52DB" w:rsidRDefault="008D7ACF" w:rsidP="00861D64">
      <w:pPr>
        <w:rPr>
          <w:rFonts w:ascii="Arial Narrow" w:hAnsi="Arial Narrow" w:cs="Times New Roman"/>
          <w:sz w:val="12"/>
          <w:szCs w:val="12"/>
        </w:rPr>
      </w:pPr>
    </w:p>
    <w:tbl>
      <w:tblPr>
        <w:tblStyle w:val="Tabela-Siatka"/>
        <w:tblW w:w="0" w:type="auto"/>
        <w:tblBorders>
          <w:top w:val="single" w:sz="4"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6"/>
      </w:tblGrid>
      <w:tr w:rsidR="006777C5" w:rsidRPr="00DC097F" w14:paraId="103E05BE" w14:textId="77777777" w:rsidTr="00284C10">
        <w:tc>
          <w:tcPr>
            <w:tcW w:w="10606" w:type="dxa"/>
          </w:tcPr>
          <w:p w14:paraId="1A53FCE1" w14:textId="77777777" w:rsidR="006777C5" w:rsidRPr="00DC097F" w:rsidRDefault="006777C5" w:rsidP="00284C10">
            <w:pPr>
              <w:tabs>
                <w:tab w:val="center" w:pos="4536"/>
                <w:tab w:val="left" w:pos="6740"/>
              </w:tabs>
              <w:rPr>
                <w:rFonts w:ascii="Times New Roman" w:hAnsi="Times New Roman"/>
                <w:b/>
                <w:sz w:val="16"/>
                <w:szCs w:val="16"/>
              </w:rPr>
            </w:pPr>
            <w:r w:rsidRPr="00DC097F">
              <w:rPr>
                <w:rFonts w:ascii="Times New Roman" w:hAnsi="Times New Roman"/>
                <w:b/>
                <w:sz w:val="16"/>
                <w:szCs w:val="16"/>
              </w:rPr>
              <w:t xml:space="preserve">CENTRUM SZKOLEŃ                       </w:t>
            </w:r>
            <w:r>
              <w:rPr>
                <w:rFonts w:ascii="Times New Roman" w:hAnsi="Times New Roman"/>
                <w:b/>
                <w:sz w:val="16"/>
                <w:szCs w:val="16"/>
              </w:rPr>
              <w:t xml:space="preserve">                                        </w:t>
            </w:r>
            <w:r w:rsidRPr="00DC097F">
              <w:rPr>
                <w:rFonts w:ascii="Times New Roman" w:hAnsi="Times New Roman"/>
                <w:b/>
                <w:sz w:val="16"/>
                <w:szCs w:val="16"/>
              </w:rPr>
              <w:t xml:space="preserve">Tel. </w:t>
            </w:r>
            <w:r w:rsidRPr="00DC097F">
              <w:rPr>
                <w:rFonts w:ascii="Times New Roman" w:hAnsi="Times New Roman"/>
                <w:sz w:val="16"/>
                <w:szCs w:val="16"/>
              </w:rPr>
              <w:t xml:space="preserve">721 649 991                       </w:t>
            </w:r>
            <w:r w:rsidRPr="00DC097F">
              <w:rPr>
                <w:rFonts w:ascii="Times New Roman" w:hAnsi="Times New Roman"/>
                <w:b/>
                <w:sz w:val="16"/>
                <w:szCs w:val="16"/>
              </w:rPr>
              <w:t xml:space="preserve">              mail:</w:t>
            </w:r>
            <w:r w:rsidRPr="00DC097F">
              <w:rPr>
                <w:rFonts w:ascii="Times New Roman" w:hAnsi="Times New Roman"/>
                <w:sz w:val="16"/>
                <w:szCs w:val="16"/>
              </w:rPr>
              <w:t xml:space="preserve"> szkolenia@szkolenia-css.pl</w:t>
            </w:r>
            <w:r w:rsidRPr="00DC097F">
              <w:rPr>
                <w:rFonts w:ascii="Times New Roman" w:hAnsi="Times New Roman"/>
                <w:b/>
                <w:sz w:val="16"/>
                <w:szCs w:val="16"/>
              </w:rPr>
              <w:t xml:space="preserve">  </w:t>
            </w:r>
          </w:p>
          <w:p w14:paraId="2318FA10" w14:textId="77777777" w:rsidR="006777C5" w:rsidRPr="00DC097F" w:rsidRDefault="006777C5" w:rsidP="00284C10">
            <w:pPr>
              <w:tabs>
                <w:tab w:val="center" w:pos="4536"/>
                <w:tab w:val="left" w:pos="7296"/>
              </w:tabs>
              <w:rPr>
                <w:sz w:val="16"/>
                <w:szCs w:val="16"/>
              </w:rPr>
            </w:pPr>
            <w:r w:rsidRPr="00DC097F">
              <w:rPr>
                <w:rFonts w:ascii="Times New Roman" w:hAnsi="Times New Roman"/>
                <w:b/>
                <w:sz w:val="16"/>
                <w:szCs w:val="16"/>
              </w:rPr>
              <w:t xml:space="preserve">SPECJALISTYCZNYCH                    </w:t>
            </w:r>
            <w:r>
              <w:rPr>
                <w:rFonts w:ascii="Times New Roman" w:hAnsi="Times New Roman"/>
                <w:b/>
                <w:sz w:val="16"/>
                <w:szCs w:val="16"/>
              </w:rPr>
              <w:t xml:space="preserve">                                        </w:t>
            </w:r>
            <w:r w:rsidRPr="00DC097F">
              <w:rPr>
                <w:rFonts w:ascii="Times New Roman" w:hAnsi="Times New Roman"/>
                <w:b/>
                <w:sz w:val="16"/>
                <w:szCs w:val="16"/>
              </w:rPr>
              <w:t>Tel. (</w:t>
            </w:r>
            <w:r w:rsidRPr="00DC097F">
              <w:rPr>
                <w:rFonts w:ascii="Times New Roman" w:hAnsi="Times New Roman"/>
                <w:sz w:val="16"/>
                <w:szCs w:val="16"/>
              </w:rPr>
              <w:t>17) 7851961</w:t>
            </w:r>
            <w:r w:rsidRPr="00DC097F">
              <w:rPr>
                <w:rFonts w:ascii="Times New Roman" w:hAnsi="Times New Roman"/>
                <w:b/>
                <w:sz w:val="16"/>
                <w:szCs w:val="16"/>
              </w:rPr>
              <w:t xml:space="preserve">                                   www.szkolenia-css.pl            </w:t>
            </w:r>
          </w:p>
        </w:tc>
      </w:tr>
    </w:tbl>
    <w:p w14:paraId="366EF9E7" w14:textId="77777777" w:rsidR="006777C5" w:rsidRDefault="000C5F56" w:rsidP="006777C5">
      <w:pPr>
        <w:rPr>
          <w:rFonts w:ascii="Times New Roman" w:hAnsi="Times New Roman"/>
          <w:b/>
          <w:sz w:val="16"/>
          <w:szCs w:val="16"/>
        </w:rPr>
      </w:pPr>
      <w:r>
        <w:rPr>
          <w:rFonts w:ascii="Times New Roman" w:hAnsi="Times New Roman"/>
          <w:b/>
          <w:sz w:val="16"/>
          <w:szCs w:val="16"/>
        </w:rPr>
        <w:t xml:space="preserve">   </w:t>
      </w:r>
      <w:r w:rsidR="00C606B4">
        <w:rPr>
          <w:rFonts w:ascii="Times New Roman" w:hAnsi="Times New Roman"/>
          <w:b/>
          <w:sz w:val="16"/>
          <w:szCs w:val="16"/>
        </w:rPr>
        <w:t>NIP: 813 332 02 68</w:t>
      </w:r>
      <w:r w:rsidR="006777C5" w:rsidRPr="00DC097F">
        <w:rPr>
          <w:rFonts w:ascii="Times New Roman" w:hAnsi="Times New Roman"/>
          <w:b/>
          <w:sz w:val="16"/>
          <w:szCs w:val="16"/>
        </w:rPr>
        <w:t xml:space="preserve"> </w:t>
      </w:r>
      <w:r w:rsidR="006777C5">
        <w:rPr>
          <w:rFonts w:ascii="Times New Roman" w:hAnsi="Times New Roman"/>
          <w:b/>
          <w:sz w:val="16"/>
          <w:szCs w:val="16"/>
        </w:rPr>
        <w:t xml:space="preserve">                                                                       </w:t>
      </w:r>
      <w:r w:rsidR="006777C5" w:rsidRPr="00DC097F">
        <w:rPr>
          <w:rFonts w:ascii="Times New Roman" w:hAnsi="Times New Roman"/>
          <w:b/>
          <w:sz w:val="16"/>
          <w:szCs w:val="16"/>
        </w:rPr>
        <w:t>Fax: (</w:t>
      </w:r>
      <w:r w:rsidR="006777C5" w:rsidRPr="00DC097F">
        <w:rPr>
          <w:rFonts w:ascii="Times New Roman" w:hAnsi="Times New Roman"/>
          <w:sz w:val="16"/>
          <w:szCs w:val="16"/>
        </w:rPr>
        <w:t>17) 78 52179</w:t>
      </w:r>
      <w:r w:rsidR="006777C5" w:rsidRPr="00DC097F">
        <w:rPr>
          <w:rFonts w:ascii="Times New Roman" w:hAnsi="Times New Roman"/>
          <w:b/>
          <w:sz w:val="16"/>
          <w:szCs w:val="16"/>
        </w:rPr>
        <w:t xml:space="preserve">                                </w:t>
      </w:r>
    </w:p>
    <w:p w14:paraId="6E95255D" w14:textId="67432C6F" w:rsidR="00CB6FF2" w:rsidRDefault="00CB6FF2" w:rsidP="00810D1D">
      <w:pPr>
        <w:rPr>
          <w:rFonts w:ascii="Times New Roman" w:hAnsi="Times New Roman"/>
          <w:b/>
          <w:sz w:val="16"/>
          <w:szCs w:val="16"/>
        </w:rPr>
      </w:pPr>
    </w:p>
    <w:p w14:paraId="170C89D9" w14:textId="77777777" w:rsidR="002A7703" w:rsidRPr="00580879" w:rsidRDefault="002A7703" w:rsidP="00810D1D">
      <w:pPr>
        <w:rPr>
          <w:rFonts w:ascii="Times New Roman" w:hAnsi="Times New Roman"/>
          <w:b/>
          <w:sz w:val="16"/>
          <w:szCs w:val="16"/>
        </w:rPr>
      </w:pPr>
    </w:p>
    <w:tbl>
      <w:tblPr>
        <w:tblStyle w:val="Tabela-Siatka"/>
        <w:tblpPr w:leftFromText="141" w:rightFromText="141" w:vertAnchor="text" w:horzAnchor="margin" w:tblpXSpec="right" w:tblpY="104"/>
        <w:tblW w:w="0" w:type="auto"/>
        <w:tblLook w:val="04A0" w:firstRow="1" w:lastRow="0" w:firstColumn="1" w:lastColumn="0" w:noHBand="0" w:noVBand="1"/>
      </w:tblPr>
      <w:tblGrid>
        <w:gridCol w:w="3090"/>
      </w:tblGrid>
      <w:tr w:rsidR="00FC2DB5" w14:paraId="10CC4D96" w14:textId="77777777" w:rsidTr="00FC2DB5">
        <w:trPr>
          <w:trHeight w:val="1124"/>
        </w:trPr>
        <w:tc>
          <w:tcPr>
            <w:tcW w:w="3090" w:type="dxa"/>
          </w:tcPr>
          <w:p w14:paraId="3B2FE9FD" w14:textId="77777777" w:rsidR="00FC2DB5" w:rsidRPr="00510383" w:rsidRDefault="00FC2DB5" w:rsidP="00FC2DB5">
            <w:pPr>
              <w:jc w:val="center"/>
              <w:rPr>
                <w:rFonts w:ascii="Times New Roman" w:hAnsi="Times New Roman"/>
                <w:b/>
                <w:sz w:val="24"/>
                <w:szCs w:val="24"/>
              </w:rPr>
            </w:pPr>
            <w:r w:rsidRPr="00510383">
              <w:rPr>
                <w:rFonts w:ascii="Times New Roman" w:hAnsi="Times New Roman"/>
                <w:b/>
                <w:sz w:val="24"/>
                <w:szCs w:val="24"/>
              </w:rPr>
              <w:t>www.szkolenia-css.pl</w:t>
            </w:r>
          </w:p>
          <w:p w14:paraId="38305379" w14:textId="77777777" w:rsidR="00FC2DB5" w:rsidRPr="00510383" w:rsidRDefault="00FC2DB5" w:rsidP="00FC2DB5">
            <w:pPr>
              <w:jc w:val="center"/>
              <w:rPr>
                <w:rFonts w:ascii="Times New Roman" w:hAnsi="Times New Roman"/>
                <w:b/>
              </w:rPr>
            </w:pPr>
            <w:r w:rsidRPr="00510383">
              <w:rPr>
                <w:rFonts w:ascii="Times New Roman" w:hAnsi="Times New Roman"/>
                <w:b/>
              </w:rPr>
              <w:t xml:space="preserve">mail: </w:t>
            </w:r>
            <w:r w:rsidRPr="00510383">
              <w:rPr>
                <w:rFonts w:ascii="Times New Roman" w:hAnsi="Times New Roman"/>
              </w:rPr>
              <w:t>szkolenia@szkolenia-css.pl</w:t>
            </w:r>
          </w:p>
          <w:p w14:paraId="30FF128A" w14:textId="77777777" w:rsidR="00FC2DB5" w:rsidRDefault="00FC2DB5" w:rsidP="00FC2DB5">
            <w:pPr>
              <w:jc w:val="center"/>
              <w:rPr>
                <w:rFonts w:ascii="Times New Roman" w:hAnsi="Times New Roman"/>
                <w:sz w:val="18"/>
                <w:szCs w:val="18"/>
              </w:rPr>
            </w:pPr>
            <w:r w:rsidRPr="005D099C">
              <w:rPr>
                <w:rFonts w:ascii="Times New Roman" w:hAnsi="Times New Roman"/>
                <w:b/>
                <w:sz w:val="18"/>
                <w:szCs w:val="18"/>
              </w:rPr>
              <w:t xml:space="preserve">Tel. </w:t>
            </w:r>
            <w:r w:rsidRPr="004C1ED2">
              <w:rPr>
                <w:rFonts w:ascii="Times New Roman" w:hAnsi="Times New Roman"/>
                <w:sz w:val="18"/>
                <w:szCs w:val="18"/>
              </w:rPr>
              <w:t>721 649</w:t>
            </w:r>
            <w:r>
              <w:rPr>
                <w:rFonts w:ascii="Times New Roman" w:hAnsi="Times New Roman"/>
                <w:sz w:val="18"/>
                <w:szCs w:val="18"/>
              </w:rPr>
              <w:t> </w:t>
            </w:r>
            <w:r w:rsidRPr="004C1ED2">
              <w:rPr>
                <w:rFonts w:ascii="Times New Roman" w:hAnsi="Times New Roman"/>
                <w:sz w:val="18"/>
                <w:szCs w:val="18"/>
              </w:rPr>
              <w:t>991</w:t>
            </w:r>
            <w:r>
              <w:rPr>
                <w:rFonts w:ascii="Times New Roman" w:hAnsi="Times New Roman"/>
                <w:sz w:val="18"/>
                <w:szCs w:val="18"/>
              </w:rPr>
              <w:t>, 530 112 064</w:t>
            </w:r>
          </w:p>
          <w:p w14:paraId="4476F9D8" w14:textId="77777777" w:rsidR="00FC2DB5" w:rsidRDefault="00FC2DB5" w:rsidP="00FC2DB5">
            <w:pPr>
              <w:jc w:val="center"/>
              <w:rPr>
                <w:rFonts w:ascii="Times New Roman" w:hAnsi="Times New Roman"/>
                <w:sz w:val="18"/>
                <w:szCs w:val="18"/>
              </w:rPr>
            </w:pPr>
            <w:r w:rsidRPr="005D099C">
              <w:rPr>
                <w:rFonts w:ascii="Times New Roman" w:hAnsi="Times New Roman"/>
                <w:b/>
                <w:sz w:val="18"/>
                <w:szCs w:val="18"/>
              </w:rPr>
              <w:t xml:space="preserve">Tel. </w:t>
            </w:r>
            <w:r>
              <w:rPr>
                <w:rFonts w:ascii="Times New Roman" w:hAnsi="Times New Roman"/>
                <w:b/>
                <w:sz w:val="18"/>
                <w:szCs w:val="18"/>
              </w:rPr>
              <w:t>(</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w:t>
            </w:r>
            <w:r>
              <w:rPr>
                <w:rFonts w:ascii="Times New Roman" w:hAnsi="Times New Roman"/>
                <w:sz w:val="18"/>
                <w:szCs w:val="18"/>
              </w:rPr>
              <w:t xml:space="preserve"> </w:t>
            </w:r>
            <w:r w:rsidRPr="004C1ED2">
              <w:rPr>
                <w:rFonts w:ascii="Times New Roman" w:hAnsi="Times New Roman"/>
                <w:sz w:val="18"/>
                <w:szCs w:val="18"/>
              </w:rPr>
              <w:t>51</w:t>
            </w:r>
            <w:r>
              <w:rPr>
                <w:rFonts w:ascii="Times New Roman" w:hAnsi="Times New Roman"/>
                <w:sz w:val="18"/>
                <w:szCs w:val="18"/>
              </w:rPr>
              <w:t xml:space="preserve"> </w:t>
            </w:r>
            <w:r w:rsidRPr="004C1ED2">
              <w:rPr>
                <w:rFonts w:ascii="Times New Roman" w:hAnsi="Times New Roman"/>
                <w:sz w:val="18"/>
                <w:szCs w:val="18"/>
              </w:rPr>
              <w:t>961</w:t>
            </w:r>
          </w:p>
          <w:p w14:paraId="235BB8C6" w14:textId="77777777" w:rsidR="00FC2DB5" w:rsidRDefault="00FC2DB5" w:rsidP="00FC2DB5">
            <w:pPr>
              <w:jc w:val="center"/>
              <w:rPr>
                <w:rFonts w:ascii="Times New Roman" w:hAnsi="Times New Roman"/>
                <w:b/>
                <w:sz w:val="28"/>
                <w:szCs w:val="28"/>
              </w:rPr>
            </w:pPr>
            <w:r>
              <w:rPr>
                <w:rFonts w:ascii="Times New Roman" w:hAnsi="Times New Roman"/>
                <w:b/>
                <w:sz w:val="18"/>
                <w:szCs w:val="18"/>
              </w:rPr>
              <w:t>Fax: (</w:t>
            </w:r>
            <w:r w:rsidRPr="004C1ED2">
              <w:rPr>
                <w:rFonts w:ascii="Times New Roman" w:hAnsi="Times New Roman"/>
                <w:sz w:val="18"/>
                <w:szCs w:val="18"/>
              </w:rPr>
              <w:t>17</w:t>
            </w:r>
            <w:r>
              <w:rPr>
                <w:rFonts w:ascii="Times New Roman" w:hAnsi="Times New Roman"/>
                <w:sz w:val="18"/>
                <w:szCs w:val="18"/>
              </w:rPr>
              <w:t>)</w:t>
            </w:r>
            <w:r w:rsidRPr="004C1ED2">
              <w:rPr>
                <w:rFonts w:ascii="Times New Roman" w:hAnsi="Times New Roman"/>
                <w:sz w:val="18"/>
                <w:szCs w:val="18"/>
              </w:rPr>
              <w:t xml:space="preserve"> 78 52</w:t>
            </w:r>
            <w:r>
              <w:rPr>
                <w:rFonts w:ascii="Times New Roman" w:hAnsi="Times New Roman"/>
                <w:sz w:val="18"/>
                <w:szCs w:val="18"/>
              </w:rPr>
              <w:t xml:space="preserve"> </w:t>
            </w:r>
            <w:r w:rsidRPr="004C1ED2">
              <w:rPr>
                <w:rFonts w:ascii="Times New Roman" w:hAnsi="Times New Roman"/>
                <w:sz w:val="18"/>
                <w:szCs w:val="18"/>
              </w:rPr>
              <w:t>179</w:t>
            </w:r>
          </w:p>
        </w:tc>
      </w:tr>
    </w:tbl>
    <w:p w14:paraId="3D510ACF" w14:textId="77777777" w:rsidR="00FC2DB5" w:rsidRDefault="00810D1D" w:rsidP="00810D1D">
      <w:pPr>
        <w:pStyle w:val="Bezodstpw"/>
        <w:rPr>
          <w:rFonts w:ascii="Times New Roman" w:hAnsi="Times New Roman"/>
          <w:b/>
          <w:sz w:val="24"/>
          <w:szCs w:val="24"/>
        </w:rPr>
      </w:pPr>
      <w:r w:rsidRPr="00D638B5">
        <w:rPr>
          <w:rFonts w:ascii="Times New Roman" w:hAnsi="Times New Roman"/>
          <w:noProof/>
          <w:sz w:val="24"/>
          <w:szCs w:val="24"/>
          <w:lang w:eastAsia="pl-PL"/>
        </w:rPr>
        <w:drawing>
          <wp:anchor distT="0" distB="0" distL="114300" distR="114300" simplePos="0" relativeHeight="251677696" behindDoc="0" locked="0" layoutInCell="1" allowOverlap="1" wp14:anchorId="6875B894" wp14:editId="0736E946">
            <wp:simplePos x="0" y="0"/>
            <wp:positionH relativeFrom="column">
              <wp:posOffset>19050</wp:posOffset>
            </wp:positionH>
            <wp:positionV relativeFrom="paragraph">
              <wp:posOffset>0</wp:posOffset>
            </wp:positionV>
            <wp:extent cx="1672590" cy="548640"/>
            <wp:effectExtent l="0" t="0" r="3810" b="3810"/>
            <wp:wrapSquare wrapText="bothSides"/>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2590" cy="548640"/>
                    </a:xfrm>
                    <a:prstGeom prst="rect">
                      <a:avLst/>
                    </a:prstGeom>
                    <a:noFill/>
                    <a:ln w="9525">
                      <a:noFill/>
                      <a:miter lim="800000"/>
                      <a:headEnd/>
                      <a:tailEnd/>
                    </a:ln>
                  </pic:spPr>
                </pic:pic>
              </a:graphicData>
            </a:graphic>
          </wp:anchor>
        </w:drawing>
      </w:r>
      <w:r>
        <w:rPr>
          <w:rFonts w:ascii="Times New Roman" w:hAnsi="Times New Roman"/>
          <w:b/>
          <w:sz w:val="24"/>
          <w:szCs w:val="24"/>
        </w:rPr>
        <w:t xml:space="preserve">        </w:t>
      </w:r>
    </w:p>
    <w:p w14:paraId="68A5D623" w14:textId="77777777" w:rsidR="00FC2DB5" w:rsidRDefault="00FC2DB5" w:rsidP="00810D1D">
      <w:pPr>
        <w:pStyle w:val="Bezodstpw"/>
        <w:rPr>
          <w:rFonts w:ascii="Times New Roman" w:hAnsi="Times New Roman"/>
          <w:b/>
          <w:sz w:val="24"/>
          <w:szCs w:val="24"/>
        </w:rPr>
      </w:pPr>
    </w:p>
    <w:p w14:paraId="63E51257" w14:textId="77777777" w:rsidR="00FC2DB5" w:rsidRDefault="00FC2DB5" w:rsidP="00810D1D">
      <w:pPr>
        <w:pStyle w:val="Bezodstpw"/>
        <w:rPr>
          <w:rFonts w:ascii="Times New Roman" w:hAnsi="Times New Roman"/>
          <w:b/>
          <w:sz w:val="24"/>
          <w:szCs w:val="24"/>
        </w:rPr>
      </w:pPr>
    </w:p>
    <w:p w14:paraId="4B924414" w14:textId="77777777" w:rsidR="00FC2DB5" w:rsidRDefault="00FC2DB5" w:rsidP="00810D1D">
      <w:pPr>
        <w:pStyle w:val="Bezodstpw"/>
        <w:rPr>
          <w:rFonts w:ascii="Times New Roman" w:hAnsi="Times New Roman"/>
          <w:b/>
          <w:sz w:val="24"/>
          <w:szCs w:val="24"/>
        </w:rPr>
      </w:pPr>
    </w:p>
    <w:p w14:paraId="6AC7627C" w14:textId="74DBC456" w:rsidR="00810D1D" w:rsidRPr="00B93839" w:rsidRDefault="00FC2DB5" w:rsidP="00FC2DB5">
      <w:pPr>
        <w:pStyle w:val="Bezodstpw"/>
        <w:jc w:val="center"/>
        <w:rPr>
          <w:rFonts w:ascii="Times New Roman" w:hAnsi="Times New Roman"/>
          <w:b/>
          <w:sz w:val="28"/>
          <w:szCs w:val="28"/>
          <w:u w:val="single"/>
        </w:rPr>
      </w:pPr>
      <w:r>
        <w:rPr>
          <w:rFonts w:ascii="Times New Roman" w:hAnsi="Times New Roman"/>
          <w:b/>
          <w:sz w:val="24"/>
          <w:szCs w:val="24"/>
        </w:rPr>
        <w:t xml:space="preserve">                                  </w:t>
      </w:r>
      <w:r w:rsidR="00810D1D">
        <w:rPr>
          <w:rFonts w:ascii="Times New Roman" w:hAnsi="Times New Roman"/>
          <w:b/>
          <w:sz w:val="24"/>
          <w:szCs w:val="24"/>
        </w:rPr>
        <w:t>PROGRAM SZKOLENIA</w:t>
      </w:r>
    </w:p>
    <w:p w14:paraId="4E0E920D" w14:textId="77777777" w:rsidR="00B94714" w:rsidRDefault="00B94714">
      <w:pPr>
        <w:pStyle w:val="Bezodstpw"/>
        <w:rPr>
          <w:b/>
          <w:color w:val="FF0000"/>
          <w:sz w:val="32"/>
          <w:szCs w:val="32"/>
        </w:rPr>
      </w:pPr>
    </w:p>
    <w:p w14:paraId="2005DF7B" w14:textId="77777777" w:rsidR="007B21E9" w:rsidRDefault="007B21E9" w:rsidP="007B21E9">
      <w:pPr>
        <w:pStyle w:val="Bezodstpw"/>
        <w:rPr>
          <w:rFonts w:ascii="Times New Roman" w:hAnsi="Times New Roman"/>
          <w:b/>
          <w:color w:val="0070C0"/>
          <w:sz w:val="32"/>
          <w:szCs w:val="32"/>
        </w:rPr>
      </w:pPr>
    </w:p>
    <w:p w14:paraId="4AD08F71" w14:textId="77777777" w:rsidR="00E337C6" w:rsidRPr="002A7703" w:rsidRDefault="00E337C6" w:rsidP="00FC2DB5">
      <w:pPr>
        <w:widowControl/>
        <w:autoSpaceDN/>
        <w:spacing w:after="120" w:line="240" w:lineRule="auto"/>
        <w:textAlignment w:val="auto"/>
        <w:rPr>
          <w:rFonts w:ascii="Arial Narrow" w:eastAsia="Times New Roman" w:hAnsi="Arial Narrow" w:cs="Arial"/>
          <w:b/>
          <w:bCs/>
          <w:color w:val="FF0000"/>
          <w:kern w:val="1"/>
          <w:lang w:eastAsia="ar-SA"/>
        </w:rPr>
      </w:pPr>
      <w:bookmarkStart w:id="1" w:name="_Hlk26085317"/>
    </w:p>
    <w:bookmarkEnd w:id="1"/>
    <w:p w14:paraId="121C39FB" w14:textId="77777777" w:rsidR="00681BBD" w:rsidRPr="00FC3DD4" w:rsidRDefault="00FC2DB5" w:rsidP="00681BBD">
      <w:pPr>
        <w:autoSpaceDN/>
        <w:spacing w:after="0" w:line="360" w:lineRule="auto"/>
        <w:jc w:val="center"/>
        <w:textAlignment w:val="auto"/>
        <w:rPr>
          <w:rFonts w:ascii="Arial Narrow" w:hAnsi="Arial Narrow" w:cs="Arial"/>
          <w:b/>
          <w:bCs/>
          <w:color w:val="FF0000"/>
          <w:sz w:val="28"/>
          <w:szCs w:val="28"/>
        </w:rPr>
      </w:pPr>
      <w:r>
        <w:rPr>
          <w:rFonts w:ascii="Arial Narrow" w:hAnsi="Arial Narrow" w:cs="Arial"/>
          <w:b/>
          <w:bCs/>
          <w:color w:val="FF0000"/>
          <w:sz w:val="32"/>
          <w:szCs w:val="32"/>
        </w:rPr>
        <w:t xml:space="preserve">         </w:t>
      </w:r>
      <w:r w:rsidR="00681BBD" w:rsidRPr="00FC3DD4">
        <w:rPr>
          <w:rFonts w:ascii="Arial Narrow" w:hAnsi="Arial Narrow" w:cs="Arial"/>
          <w:b/>
          <w:bCs/>
          <w:color w:val="FF0000"/>
          <w:sz w:val="28"/>
          <w:szCs w:val="28"/>
        </w:rPr>
        <w:t xml:space="preserve">Doręczenia elektroniczne </w:t>
      </w:r>
      <w:r w:rsidR="00681BBD">
        <w:rPr>
          <w:rFonts w:ascii="Arial Narrow" w:hAnsi="Arial Narrow" w:cs="Arial"/>
          <w:b/>
          <w:bCs/>
          <w:color w:val="FF0000"/>
          <w:sz w:val="28"/>
          <w:szCs w:val="28"/>
        </w:rPr>
        <w:t xml:space="preserve">po zmianach - </w:t>
      </w:r>
      <w:r w:rsidR="00681BBD" w:rsidRPr="00FC3DD4">
        <w:rPr>
          <w:rFonts w:ascii="Arial Narrow" w:hAnsi="Arial Narrow" w:cs="Arial"/>
          <w:b/>
          <w:bCs/>
          <w:color w:val="FF0000"/>
          <w:sz w:val="28"/>
          <w:szCs w:val="28"/>
        </w:rPr>
        <w:t xml:space="preserve"> </w:t>
      </w:r>
      <w:r w:rsidR="00681BBD">
        <w:rPr>
          <w:rFonts w:ascii="Arial Narrow" w:hAnsi="Arial Narrow" w:cs="Arial"/>
          <w:b/>
          <w:bCs/>
          <w:color w:val="FF0000"/>
          <w:sz w:val="28"/>
          <w:szCs w:val="28"/>
        </w:rPr>
        <w:t>nowy obowiązek</w:t>
      </w:r>
      <w:r w:rsidR="00681BBD" w:rsidRPr="00FC3DD4">
        <w:rPr>
          <w:rFonts w:ascii="Arial Narrow" w:hAnsi="Arial Narrow" w:cs="Arial"/>
          <w:b/>
          <w:bCs/>
          <w:color w:val="FF0000"/>
          <w:sz w:val="28"/>
          <w:szCs w:val="28"/>
        </w:rPr>
        <w:t xml:space="preserve"> od 10 grudnia 2023 roku</w:t>
      </w:r>
    </w:p>
    <w:p w14:paraId="7EAFE1E5" w14:textId="5FE91A7D" w:rsidR="00F44C32" w:rsidRDefault="00F44C32" w:rsidP="00681BBD">
      <w:pPr>
        <w:autoSpaceDN/>
        <w:spacing w:after="0" w:line="360" w:lineRule="auto"/>
        <w:jc w:val="both"/>
        <w:textAlignment w:val="auto"/>
        <w:rPr>
          <w:rFonts w:ascii="Arial Narrow" w:hAnsi="Arial Narrow" w:cs="Arial"/>
          <w:b/>
          <w:color w:val="FF0000"/>
          <w:sz w:val="28"/>
          <w:szCs w:val="28"/>
        </w:rPr>
      </w:pPr>
    </w:p>
    <w:p w14:paraId="01D275E5" w14:textId="77777777" w:rsidR="00A13D9E" w:rsidRPr="00A13D9E" w:rsidRDefault="00A13D9E" w:rsidP="00A13D9E">
      <w:pPr>
        <w:widowControl/>
        <w:suppressAutoHyphens w:val="0"/>
        <w:autoSpaceDN/>
        <w:spacing w:after="0" w:line="480" w:lineRule="auto"/>
        <w:textAlignment w:val="auto"/>
        <w:rPr>
          <w:rFonts w:eastAsia="Calibri" w:cs="Times New Roman"/>
          <w:b/>
          <w:kern w:val="0"/>
        </w:rPr>
      </w:pPr>
      <w:r w:rsidRPr="00A13D9E">
        <w:rPr>
          <w:rFonts w:eastAsia="Calibri" w:cs="Times New Roman"/>
          <w:b/>
          <w:kern w:val="0"/>
        </w:rPr>
        <w:t>I. Definicje ustawowe:</w:t>
      </w:r>
    </w:p>
    <w:p w14:paraId="02018F69" w14:textId="0462E755" w:rsidR="00A13D9E" w:rsidRPr="00A13D9E" w:rsidRDefault="00A13D9E" w:rsidP="00A13D9E">
      <w:pPr>
        <w:widowControl/>
        <w:suppressAutoHyphens w:val="0"/>
        <w:autoSpaceDN/>
        <w:spacing w:after="0" w:line="480" w:lineRule="auto"/>
        <w:textAlignment w:val="auto"/>
        <w:rPr>
          <w:rFonts w:eastAsia="Calibri" w:cs="Times New Roman"/>
          <w:kern w:val="0"/>
        </w:rPr>
      </w:pPr>
      <w:r w:rsidRPr="00A13D9E">
        <w:rPr>
          <w:rFonts w:eastAsia="Calibri" w:cs="Times New Roman"/>
          <w:kern w:val="0"/>
        </w:rPr>
        <w:t>1. Podmiot publiczny</w:t>
      </w:r>
    </w:p>
    <w:p w14:paraId="10E771FC" w14:textId="77777777" w:rsidR="00A13D9E" w:rsidRPr="00A13D9E" w:rsidRDefault="00A13D9E" w:rsidP="00A13D9E">
      <w:pPr>
        <w:widowControl/>
        <w:suppressAutoHyphens w:val="0"/>
        <w:autoSpaceDN/>
        <w:spacing w:after="0" w:line="480" w:lineRule="auto"/>
        <w:textAlignment w:val="auto"/>
        <w:rPr>
          <w:rFonts w:eastAsia="Calibri" w:cs="Times New Roman"/>
          <w:kern w:val="0"/>
        </w:rPr>
      </w:pPr>
      <w:r w:rsidRPr="00A13D9E">
        <w:rPr>
          <w:rFonts w:eastAsia="Calibri" w:cs="Times New Roman"/>
          <w:kern w:val="0"/>
        </w:rPr>
        <w:t>2. Kwalifikowana usługa rejestrowanego doręczenia elektronicznego,</w:t>
      </w:r>
    </w:p>
    <w:p w14:paraId="1A0C9BEC" w14:textId="77777777" w:rsidR="00A13D9E" w:rsidRPr="00A13D9E" w:rsidRDefault="00A13D9E" w:rsidP="00A13D9E">
      <w:pPr>
        <w:widowControl/>
        <w:suppressAutoHyphens w:val="0"/>
        <w:autoSpaceDN/>
        <w:spacing w:after="0" w:line="480" w:lineRule="auto"/>
        <w:textAlignment w:val="auto"/>
        <w:rPr>
          <w:rFonts w:eastAsia="Calibri" w:cs="Times New Roman"/>
          <w:kern w:val="0"/>
        </w:rPr>
      </w:pPr>
      <w:r w:rsidRPr="00A13D9E">
        <w:rPr>
          <w:rFonts w:eastAsia="Calibri" w:cs="Times New Roman"/>
          <w:kern w:val="0"/>
        </w:rPr>
        <w:t>3. Operator wyznaczony,</w:t>
      </w:r>
    </w:p>
    <w:p w14:paraId="70C6749B" w14:textId="77777777" w:rsidR="00A13D9E" w:rsidRPr="00A13D9E" w:rsidRDefault="00A13D9E" w:rsidP="00A13D9E">
      <w:pPr>
        <w:widowControl/>
        <w:suppressAutoHyphens w:val="0"/>
        <w:autoSpaceDN/>
        <w:spacing w:after="0" w:line="480" w:lineRule="auto"/>
        <w:textAlignment w:val="auto"/>
        <w:rPr>
          <w:rFonts w:eastAsia="Calibri" w:cs="Times New Roman"/>
          <w:kern w:val="0"/>
        </w:rPr>
      </w:pPr>
      <w:r w:rsidRPr="00A13D9E">
        <w:rPr>
          <w:rFonts w:eastAsia="Calibri" w:cs="Times New Roman"/>
          <w:kern w:val="0"/>
        </w:rPr>
        <w:t>4. Publiczna usługa rejestrowanego doręczenia elektronicznego,</w:t>
      </w:r>
    </w:p>
    <w:p w14:paraId="08745E15" w14:textId="77777777" w:rsidR="00A13D9E" w:rsidRPr="00A13D9E" w:rsidRDefault="00A13D9E" w:rsidP="00A13D9E">
      <w:pPr>
        <w:widowControl/>
        <w:suppressAutoHyphens w:val="0"/>
        <w:autoSpaceDN/>
        <w:spacing w:after="0" w:line="480" w:lineRule="auto"/>
        <w:textAlignment w:val="auto"/>
        <w:rPr>
          <w:rFonts w:eastAsia="Calibri" w:cs="Times New Roman"/>
          <w:kern w:val="0"/>
        </w:rPr>
      </w:pPr>
      <w:r w:rsidRPr="00A13D9E">
        <w:rPr>
          <w:rFonts w:eastAsia="Calibri" w:cs="Times New Roman"/>
          <w:kern w:val="0"/>
        </w:rPr>
        <w:t>5. Publiczna usługa hybrydowa,</w:t>
      </w:r>
    </w:p>
    <w:p w14:paraId="734A1222" w14:textId="77777777" w:rsidR="00A13D9E" w:rsidRPr="00A13D9E" w:rsidRDefault="00A13D9E" w:rsidP="00A13D9E">
      <w:pPr>
        <w:widowControl/>
        <w:suppressAutoHyphens w:val="0"/>
        <w:autoSpaceDN/>
        <w:spacing w:after="0" w:line="480" w:lineRule="auto"/>
        <w:textAlignment w:val="auto"/>
        <w:rPr>
          <w:rFonts w:eastAsia="Calibri" w:cs="Times New Roman"/>
          <w:kern w:val="0"/>
        </w:rPr>
      </w:pPr>
      <w:r w:rsidRPr="00A13D9E">
        <w:rPr>
          <w:rFonts w:eastAsia="Calibri" w:cs="Times New Roman"/>
          <w:kern w:val="0"/>
        </w:rPr>
        <w:t>6. Przesłanki doręczania korespondencji z wykorzystaniem publicznej usługi hybrydowej, wyłączenia,</w:t>
      </w:r>
    </w:p>
    <w:p w14:paraId="7BA69FA1" w14:textId="77777777" w:rsidR="00A13D9E" w:rsidRPr="00A13D9E" w:rsidRDefault="00A13D9E" w:rsidP="00A13D9E">
      <w:pPr>
        <w:widowControl/>
        <w:suppressAutoHyphens w:val="0"/>
        <w:autoSpaceDN/>
        <w:spacing w:after="0" w:line="480" w:lineRule="auto"/>
        <w:textAlignment w:val="auto"/>
        <w:rPr>
          <w:rFonts w:eastAsia="Calibri" w:cs="Times New Roman"/>
          <w:kern w:val="0"/>
        </w:rPr>
      </w:pPr>
      <w:r w:rsidRPr="00A13D9E">
        <w:rPr>
          <w:rFonts w:eastAsia="Calibri" w:cs="Times New Roman"/>
          <w:kern w:val="0"/>
        </w:rPr>
        <w:t>7. Adres do doręczeń elektronicznych.</w:t>
      </w:r>
    </w:p>
    <w:p w14:paraId="4246D84D" w14:textId="77777777" w:rsidR="00A13D9E" w:rsidRPr="00A13D9E" w:rsidRDefault="00A13D9E" w:rsidP="00A13D9E">
      <w:pPr>
        <w:widowControl/>
        <w:suppressAutoHyphens w:val="0"/>
        <w:autoSpaceDN/>
        <w:spacing w:after="0" w:line="480" w:lineRule="auto"/>
        <w:textAlignment w:val="auto"/>
        <w:rPr>
          <w:rFonts w:eastAsia="Calibri" w:cs="Times New Roman"/>
          <w:kern w:val="0"/>
        </w:rPr>
      </w:pPr>
    </w:p>
    <w:p w14:paraId="32E4E2B5" w14:textId="77777777" w:rsidR="00A13D9E" w:rsidRPr="00A13D9E" w:rsidRDefault="00A13D9E" w:rsidP="00A13D9E">
      <w:pPr>
        <w:widowControl/>
        <w:suppressAutoHyphens w:val="0"/>
        <w:autoSpaceDN/>
        <w:spacing w:after="0" w:line="480" w:lineRule="auto"/>
        <w:textAlignment w:val="auto"/>
        <w:rPr>
          <w:rFonts w:eastAsia="Calibri" w:cs="Times New Roman"/>
          <w:b/>
          <w:kern w:val="0"/>
        </w:rPr>
      </w:pPr>
      <w:r w:rsidRPr="00A13D9E">
        <w:rPr>
          <w:rFonts w:eastAsia="Calibri" w:cs="Times New Roman"/>
          <w:b/>
          <w:kern w:val="0"/>
        </w:rPr>
        <w:t>II. Czego nie obejmuje ustawa o doręczeniach. Baza adresów elektronicznych.</w:t>
      </w:r>
    </w:p>
    <w:p w14:paraId="11DA0057" w14:textId="77777777" w:rsidR="00A13D9E" w:rsidRPr="00A13D9E" w:rsidRDefault="00A13D9E" w:rsidP="00A13D9E">
      <w:pPr>
        <w:widowControl/>
        <w:suppressAutoHyphens w:val="0"/>
        <w:autoSpaceDN/>
        <w:spacing w:after="0" w:line="480" w:lineRule="auto"/>
        <w:textAlignment w:val="auto"/>
        <w:rPr>
          <w:rFonts w:eastAsia="Calibri" w:cs="Times New Roman"/>
          <w:kern w:val="0"/>
        </w:rPr>
      </w:pPr>
      <w:r w:rsidRPr="00A13D9E">
        <w:rPr>
          <w:rFonts w:eastAsia="Calibri" w:cs="Times New Roman"/>
          <w:kern w:val="0"/>
        </w:rPr>
        <w:t>1. Jakich rodzajów doręczeń nie obejmuje ustawa?</w:t>
      </w:r>
    </w:p>
    <w:p w14:paraId="734BC120" w14:textId="77777777" w:rsidR="00A13D9E" w:rsidRPr="00A13D9E" w:rsidRDefault="00A13D9E" w:rsidP="00A13D9E">
      <w:pPr>
        <w:widowControl/>
        <w:suppressAutoHyphens w:val="0"/>
        <w:autoSpaceDN/>
        <w:spacing w:after="0" w:line="480" w:lineRule="auto"/>
        <w:textAlignment w:val="auto"/>
        <w:rPr>
          <w:rFonts w:eastAsia="Calibri" w:cs="Times New Roman"/>
          <w:kern w:val="0"/>
        </w:rPr>
      </w:pPr>
      <w:r w:rsidRPr="00A13D9E">
        <w:rPr>
          <w:rFonts w:eastAsia="Calibri" w:cs="Times New Roman"/>
          <w:kern w:val="0"/>
        </w:rPr>
        <w:t>2. Baza adresów elektronicznych – co to?</w:t>
      </w:r>
    </w:p>
    <w:p w14:paraId="3C3CD951" w14:textId="77777777" w:rsidR="00A13D9E" w:rsidRPr="00A13D9E" w:rsidRDefault="00A13D9E" w:rsidP="00A13D9E">
      <w:pPr>
        <w:widowControl/>
        <w:suppressAutoHyphens w:val="0"/>
        <w:autoSpaceDN/>
        <w:spacing w:after="0" w:line="480" w:lineRule="auto"/>
        <w:textAlignment w:val="auto"/>
        <w:rPr>
          <w:rFonts w:eastAsia="Calibri" w:cs="Times New Roman"/>
          <w:kern w:val="0"/>
        </w:rPr>
      </w:pPr>
      <w:r w:rsidRPr="00A13D9E">
        <w:rPr>
          <w:rFonts w:eastAsia="Calibri" w:cs="Times New Roman"/>
          <w:kern w:val="0"/>
        </w:rPr>
        <w:t>3. Jakie skutki prawne wywołuje wpis do bazy</w:t>
      </w:r>
    </w:p>
    <w:p w14:paraId="0569D976" w14:textId="77777777" w:rsidR="00A13D9E" w:rsidRPr="00A13D9E" w:rsidRDefault="00A13D9E" w:rsidP="00A13D9E">
      <w:pPr>
        <w:widowControl/>
        <w:suppressAutoHyphens w:val="0"/>
        <w:autoSpaceDN/>
        <w:spacing w:after="0" w:line="480" w:lineRule="auto"/>
        <w:textAlignment w:val="auto"/>
        <w:rPr>
          <w:rFonts w:eastAsia="Calibri" w:cs="Times New Roman"/>
          <w:kern w:val="0"/>
        </w:rPr>
      </w:pPr>
      <w:r w:rsidRPr="00A13D9E">
        <w:rPr>
          <w:rFonts w:eastAsia="Calibri" w:cs="Times New Roman"/>
          <w:kern w:val="0"/>
        </w:rPr>
        <w:t>4. Obowiązek posiadania przez podmiot publiczny adresu do doręczeń elektronicznych</w:t>
      </w:r>
    </w:p>
    <w:p w14:paraId="48C83FF6" w14:textId="77777777" w:rsidR="00A13D9E" w:rsidRPr="00A13D9E" w:rsidRDefault="00A13D9E" w:rsidP="00A13D9E">
      <w:pPr>
        <w:widowControl/>
        <w:suppressAutoHyphens w:val="0"/>
        <w:autoSpaceDN/>
        <w:spacing w:after="0" w:line="480" w:lineRule="auto"/>
        <w:textAlignment w:val="auto"/>
        <w:rPr>
          <w:rFonts w:eastAsia="Calibri" w:cs="Times New Roman"/>
          <w:kern w:val="0"/>
        </w:rPr>
      </w:pPr>
      <w:r w:rsidRPr="00A13D9E">
        <w:rPr>
          <w:rFonts w:eastAsia="Calibri" w:cs="Times New Roman"/>
          <w:kern w:val="0"/>
        </w:rPr>
        <w:t>5. Jedna skrytka do doręczeń w miejsce dwóch</w:t>
      </w:r>
    </w:p>
    <w:p w14:paraId="454A8DC5" w14:textId="77777777" w:rsidR="00A13D9E" w:rsidRPr="00A13D9E" w:rsidRDefault="00A13D9E" w:rsidP="00A13D9E">
      <w:pPr>
        <w:widowControl/>
        <w:suppressAutoHyphens w:val="0"/>
        <w:autoSpaceDN/>
        <w:spacing w:after="0" w:line="480" w:lineRule="auto"/>
        <w:textAlignment w:val="auto"/>
        <w:rPr>
          <w:rFonts w:eastAsia="Calibri" w:cs="Times New Roman"/>
          <w:kern w:val="0"/>
        </w:rPr>
      </w:pPr>
      <w:r w:rsidRPr="00A13D9E">
        <w:rPr>
          <w:rFonts w:eastAsia="Calibri" w:cs="Times New Roman"/>
          <w:kern w:val="0"/>
        </w:rPr>
        <w:t>6. Zarządzanie skrzynką doręczeń</w:t>
      </w:r>
    </w:p>
    <w:p w14:paraId="582D8A65" w14:textId="77777777" w:rsidR="00A13D9E" w:rsidRPr="00A13D9E" w:rsidRDefault="00A13D9E" w:rsidP="00A13D9E">
      <w:pPr>
        <w:widowControl/>
        <w:suppressAutoHyphens w:val="0"/>
        <w:autoSpaceDN/>
        <w:spacing w:after="0" w:line="480" w:lineRule="auto"/>
        <w:textAlignment w:val="auto"/>
        <w:rPr>
          <w:rFonts w:eastAsia="Calibri" w:cs="Times New Roman"/>
          <w:kern w:val="0"/>
        </w:rPr>
      </w:pPr>
      <w:r w:rsidRPr="00A13D9E">
        <w:rPr>
          <w:rFonts w:eastAsia="Calibri" w:cs="Times New Roman"/>
          <w:kern w:val="0"/>
        </w:rPr>
        <w:lastRenderedPageBreak/>
        <w:t>7. Czy i jak można zrezygnować z rejestrowanego doręczenia elektronicznego</w:t>
      </w:r>
    </w:p>
    <w:p w14:paraId="662317A3" w14:textId="77777777" w:rsidR="00A13D9E" w:rsidRPr="00A13D9E" w:rsidRDefault="00A13D9E" w:rsidP="00A13D9E">
      <w:pPr>
        <w:widowControl/>
        <w:suppressAutoHyphens w:val="0"/>
        <w:autoSpaceDN/>
        <w:spacing w:after="0" w:line="480" w:lineRule="auto"/>
        <w:textAlignment w:val="auto"/>
        <w:rPr>
          <w:rFonts w:eastAsia="Calibri" w:cs="Times New Roman"/>
          <w:kern w:val="0"/>
        </w:rPr>
      </w:pPr>
      <w:r w:rsidRPr="00A13D9E">
        <w:rPr>
          <w:rFonts w:eastAsia="Calibri" w:cs="Times New Roman"/>
          <w:kern w:val="0"/>
        </w:rPr>
        <w:t>8. Jakie są metody wpisu do bazy adresów elektronicznych</w:t>
      </w:r>
    </w:p>
    <w:p w14:paraId="6B4EA4F9" w14:textId="77777777" w:rsidR="00A13D9E" w:rsidRPr="00A13D9E" w:rsidRDefault="00A13D9E" w:rsidP="00A13D9E">
      <w:pPr>
        <w:widowControl/>
        <w:suppressAutoHyphens w:val="0"/>
        <w:autoSpaceDN/>
        <w:spacing w:after="0" w:line="480" w:lineRule="auto"/>
        <w:textAlignment w:val="auto"/>
        <w:rPr>
          <w:rFonts w:eastAsia="Calibri" w:cs="Times New Roman"/>
          <w:kern w:val="0"/>
        </w:rPr>
      </w:pPr>
      <w:r w:rsidRPr="00A13D9E">
        <w:rPr>
          <w:rFonts w:eastAsia="Calibri" w:cs="Times New Roman"/>
          <w:kern w:val="0"/>
        </w:rPr>
        <w:t>9. Na jaki okres następuje wpis do bazy?</w:t>
      </w:r>
    </w:p>
    <w:p w14:paraId="431BDFB7" w14:textId="77777777" w:rsidR="00A13D9E" w:rsidRPr="00A13D9E" w:rsidRDefault="00A13D9E" w:rsidP="00A13D9E">
      <w:pPr>
        <w:widowControl/>
        <w:suppressAutoHyphens w:val="0"/>
        <w:autoSpaceDN/>
        <w:spacing w:after="0" w:line="480" w:lineRule="auto"/>
        <w:textAlignment w:val="auto"/>
        <w:rPr>
          <w:rFonts w:eastAsia="Calibri" w:cs="Times New Roman"/>
          <w:kern w:val="0"/>
        </w:rPr>
      </w:pPr>
    </w:p>
    <w:p w14:paraId="1F6241AE" w14:textId="77777777" w:rsidR="00A13D9E" w:rsidRPr="00A13D9E" w:rsidRDefault="00A13D9E" w:rsidP="00A13D9E">
      <w:pPr>
        <w:widowControl/>
        <w:suppressAutoHyphens w:val="0"/>
        <w:autoSpaceDN/>
        <w:spacing w:after="0" w:line="480" w:lineRule="auto"/>
        <w:textAlignment w:val="auto"/>
        <w:rPr>
          <w:rFonts w:eastAsia="Calibri" w:cs="Times New Roman"/>
          <w:b/>
          <w:kern w:val="0"/>
        </w:rPr>
      </w:pPr>
      <w:r w:rsidRPr="00A13D9E">
        <w:rPr>
          <w:rFonts w:eastAsia="Calibri" w:cs="Times New Roman"/>
          <w:b/>
          <w:kern w:val="0"/>
        </w:rPr>
        <w:t>III. Usługa rejestrowanego doręczenia elektronicznego i publiczna usługa hybrydowa</w:t>
      </w:r>
    </w:p>
    <w:p w14:paraId="177E6DA8" w14:textId="77777777" w:rsidR="00A13D9E" w:rsidRPr="00A13D9E" w:rsidRDefault="00A13D9E" w:rsidP="00A13D9E">
      <w:pPr>
        <w:widowControl/>
        <w:suppressAutoHyphens w:val="0"/>
        <w:autoSpaceDN/>
        <w:spacing w:after="0" w:line="480" w:lineRule="auto"/>
        <w:textAlignment w:val="auto"/>
        <w:rPr>
          <w:rFonts w:eastAsia="Calibri" w:cs="Times New Roman"/>
          <w:kern w:val="0"/>
        </w:rPr>
      </w:pPr>
      <w:r w:rsidRPr="00A13D9E">
        <w:rPr>
          <w:rFonts w:eastAsia="Calibri" w:cs="Times New Roman"/>
          <w:kern w:val="0"/>
        </w:rPr>
        <w:t>1. Jakie warunki należy spełnić?</w:t>
      </w:r>
    </w:p>
    <w:p w14:paraId="68417768" w14:textId="77777777" w:rsidR="00A13D9E" w:rsidRPr="00A13D9E" w:rsidRDefault="00A13D9E" w:rsidP="00A13D9E">
      <w:pPr>
        <w:widowControl/>
        <w:suppressAutoHyphens w:val="0"/>
        <w:autoSpaceDN/>
        <w:spacing w:after="0" w:line="480" w:lineRule="auto"/>
        <w:textAlignment w:val="auto"/>
        <w:rPr>
          <w:rFonts w:eastAsia="Calibri" w:cs="Times New Roman"/>
          <w:kern w:val="0"/>
        </w:rPr>
      </w:pPr>
      <w:r w:rsidRPr="00A13D9E">
        <w:rPr>
          <w:rFonts w:eastAsia="Calibri" w:cs="Times New Roman"/>
          <w:kern w:val="0"/>
        </w:rPr>
        <w:t>2. Wymogi techniczne i organizacyjne</w:t>
      </w:r>
    </w:p>
    <w:p w14:paraId="328EC585" w14:textId="77777777" w:rsidR="00A13D9E" w:rsidRPr="00A13D9E" w:rsidRDefault="00A13D9E" w:rsidP="00A13D9E">
      <w:pPr>
        <w:widowControl/>
        <w:suppressAutoHyphens w:val="0"/>
        <w:autoSpaceDN/>
        <w:spacing w:after="0" w:line="480" w:lineRule="auto"/>
        <w:textAlignment w:val="auto"/>
        <w:rPr>
          <w:rFonts w:eastAsia="Calibri" w:cs="Times New Roman"/>
          <w:kern w:val="0"/>
        </w:rPr>
      </w:pPr>
      <w:r w:rsidRPr="00A13D9E">
        <w:rPr>
          <w:rFonts w:eastAsia="Calibri" w:cs="Times New Roman"/>
          <w:kern w:val="0"/>
        </w:rPr>
        <w:t>3. Doręczenie korespondencji przy wykorzystaniu publicznej usługi rejestrowanego doręczenia elektronicznego</w:t>
      </w:r>
    </w:p>
    <w:p w14:paraId="2A3C5902" w14:textId="77777777" w:rsidR="00A13D9E" w:rsidRPr="00A13D9E" w:rsidRDefault="00A13D9E" w:rsidP="00A13D9E">
      <w:pPr>
        <w:widowControl/>
        <w:suppressAutoHyphens w:val="0"/>
        <w:autoSpaceDN/>
        <w:spacing w:after="0" w:line="480" w:lineRule="auto"/>
        <w:textAlignment w:val="auto"/>
        <w:rPr>
          <w:rFonts w:eastAsia="Calibri" w:cs="Times New Roman"/>
          <w:kern w:val="0"/>
        </w:rPr>
      </w:pPr>
      <w:r w:rsidRPr="00A13D9E">
        <w:rPr>
          <w:rFonts w:eastAsia="Calibri" w:cs="Times New Roman"/>
          <w:kern w:val="0"/>
        </w:rPr>
        <w:t>4. Przekształcanie dokumentu elektronicznego w przesyłkę listową – przesłanki, wady i zalety</w:t>
      </w:r>
    </w:p>
    <w:p w14:paraId="682F6576" w14:textId="77777777" w:rsidR="00A13D9E" w:rsidRPr="00A13D9E" w:rsidRDefault="00A13D9E" w:rsidP="00A13D9E">
      <w:pPr>
        <w:widowControl/>
        <w:suppressAutoHyphens w:val="0"/>
        <w:autoSpaceDN/>
        <w:spacing w:after="0" w:line="480" w:lineRule="auto"/>
        <w:textAlignment w:val="auto"/>
        <w:rPr>
          <w:rFonts w:eastAsia="Calibri" w:cs="Times New Roman"/>
          <w:kern w:val="0"/>
        </w:rPr>
      </w:pPr>
      <w:r w:rsidRPr="00A13D9E">
        <w:rPr>
          <w:rFonts w:eastAsia="Calibri" w:cs="Times New Roman"/>
          <w:kern w:val="0"/>
        </w:rPr>
        <w:t>5. Jakie są opłaty za przekazywanie korespondencji?</w:t>
      </w:r>
    </w:p>
    <w:p w14:paraId="7D54417F" w14:textId="77777777" w:rsidR="00A13D9E" w:rsidRPr="00A13D9E" w:rsidRDefault="00A13D9E" w:rsidP="00A13D9E">
      <w:pPr>
        <w:widowControl/>
        <w:suppressAutoHyphens w:val="0"/>
        <w:autoSpaceDN/>
        <w:spacing w:after="0" w:line="480" w:lineRule="auto"/>
        <w:textAlignment w:val="auto"/>
        <w:rPr>
          <w:rFonts w:eastAsia="Calibri" w:cs="Times New Roman"/>
          <w:kern w:val="0"/>
        </w:rPr>
      </w:pPr>
      <w:r w:rsidRPr="00A13D9E">
        <w:rPr>
          <w:rFonts w:eastAsia="Calibri" w:cs="Times New Roman"/>
          <w:kern w:val="0"/>
        </w:rPr>
        <w:t>6. Odpowiedzialność operatora wyznaczonego</w:t>
      </w:r>
    </w:p>
    <w:p w14:paraId="246198FA" w14:textId="77777777" w:rsidR="00A13D9E" w:rsidRPr="00A13D9E" w:rsidRDefault="00A13D9E" w:rsidP="00A13D9E">
      <w:pPr>
        <w:widowControl/>
        <w:suppressAutoHyphens w:val="0"/>
        <w:autoSpaceDN/>
        <w:spacing w:after="0" w:line="480" w:lineRule="auto"/>
        <w:textAlignment w:val="auto"/>
        <w:rPr>
          <w:rFonts w:eastAsia="Calibri" w:cs="Times New Roman"/>
          <w:kern w:val="0"/>
        </w:rPr>
      </w:pPr>
      <w:r w:rsidRPr="00A13D9E">
        <w:rPr>
          <w:rFonts w:eastAsia="Calibri" w:cs="Times New Roman"/>
          <w:kern w:val="0"/>
        </w:rPr>
        <w:t>7. Wyszukiwanie w bazie adresów elektronicznych</w:t>
      </w:r>
    </w:p>
    <w:p w14:paraId="4F3681C4" w14:textId="77777777" w:rsidR="00A13D9E" w:rsidRPr="00A13D9E" w:rsidRDefault="00A13D9E" w:rsidP="00A13D9E">
      <w:pPr>
        <w:widowControl/>
        <w:suppressAutoHyphens w:val="0"/>
        <w:autoSpaceDN/>
        <w:spacing w:after="0" w:line="480" w:lineRule="auto"/>
        <w:textAlignment w:val="auto"/>
        <w:rPr>
          <w:rFonts w:eastAsia="Calibri" w:cs="Times New Roman"/>
          <w:kern w:val="0"/>
        </w:rPr>
      </w:pPr>
      <w:r w:rsidRPr="00A13D9E">
        <w:rPr>
          <w:rFonts w:eastAsia="Calibri" w:cs="Times New Roman"/>
          <w:kern w:val="0"/>
        </w:rPr>
        <w:t>8. Doręczenia elektroniczne a system wykonywania czynności kancelaryjnych (EZD i tradycyjny)</w:t>
      </w:r>
    </w:p>
    <w:p w14:paraId="5F732ECB" w14:textId="77777777" w:rsidR="008A130A" w:rsidRDefault="008A130A" w:rsidP="008A130A">
      <w:pPr>
        <w:widowControl/>
        <w:suppressAutoHyphens w:val="0"/>
        <w:spacing w:after="0" w:line="240" w:lineRule="auto"/>
        <w:jc w:val="center"/>
        <w:rPr>
          <w:rFonts w:ascii="Arial Narrow" w:hAnsi="Arial Narrow" w:cs="Arial"/>
          <w:b/>
          <w:i/>
          <w:color w:val="FF0000"/>
        </w:rPr>
      </w:pPr>
    </w:p>
    <w:p w14:paraId="476B4B61" w14:textId="77777777" w:rsidR="003E0C94" w:rsidRDefault="003E0C94" w:rsidP="008A130A">
      <w:pPr>
        <w:widowControl/>
        <w:suppressAutoHyphens w:val="0"/>
        <w:spacing w:after="0" w:line="240" w:lineRule="auto"/>
        <w:jc w:val="center"/>
        <w:rPr>
          <w:rFonts w:ascii="Arial Narrow" w:hAnsi="Arial Narrow" w:cs="Arial"/>
          <w:b/>
          <w:i/>
          <w:color w:val="FF0000"/>
        </w:rPr>
      </w:pPr>
    </w:p>
    <w:p w14:paraId="43CA6582" w14:textId="77777777" w:rsidR="003E0C94" w:rsidRPr="008A130A" w:rsidRDefault="003E0C94" w:rsidP="008A130A">
      <w:pPr>
        <w:widowControl/>
        <w:suppressAutoHyphens w:val="0"/>
        <w:spacing w:after="0" w:line="240" w:lineRule="auto"/>
        <w:jc w:val="center"/>
        <w:rPr>
          <w:rFonts w:ascii="Arial Narrow" w:hAnsi="Arial Narrow" w:cs="Arial"/>
          <w:b/>
          <w:i/>
          <w:color w:val="FF0000"/>
        </w:rPr>
      </w:pPr>
    </w:p>
    <w:p w14:paraId="1D547DC7" w14:textId="77777777" w:rsidR="00A44FDF" w:rsidRPr="00021E07" w:rsidRDefault="00A44FDF" w:rsidP="00F44C32">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Oprócz ogłoszonych szkoleń realizujemy również szkolenia dedykowane /integracyjne dla firm/instytucji z zakresu prawa pracy, ZUS, podatki, BHP itp.</w:t>
      </w:r>
    </w:p>
    <w:p w14:paraId="4D69FF07" w14:textId="77777777" w:rsidR="00A44FDF" w:rsidRPr="00021E07" w:rsidRDefault="00A44FDF" w:rsidP="00A44FDF">
      <w:pPr>
        <w:pStyle w:val="Akapitzlist"/>
        <w:shd w:val="clear" w:color="auto" w:fill="FFFFFF"/>
        <w:suppressAutoHyphens w:val="0"/>
        <w:spacing w:before="100" w:beforeAutospacing="1" w:after="100" w:afterAutospacing="1" w:line="240" w:lineRule="auto"/>
        <w:ind w:left="1440"/>
        <w:rPr>
          <w:rFonts w:ascii="Arial" w:hAnsi="Arial" w:cs="Arial"/>
          <w:color w:val="FF0000"/>
          <w:kern w:val="0"/>
          <w:sz w:val="23"/>
          <w:szCs w:val="23"/>
        </w:rPr>
      </w:pPr>
      <w:r w:rsidRPr="00021E07">
        <w:rPr>
          <w:rFonts w:ascii="Arial" w:hAnsi="Arial" w:cs="Arial"/>
          <w:color w:val="FF0000"/>
          <w:kern w:val="0"/>
          <w:sz w:val="23"/>
          <w:szCs w:val="23"/>
        </w:rPr>
        <w:t xml:space="preserve">Więcej informacji pod linkiem : </w:t>
      </w:r>
      <w:r w:rsidRPr="00021E07">
        <w:rPr>
          <w:sz w:val="23"/>
          <w:szCs w:val="23"/>
        </w:rPr>
        <w:t xml:space="preserve"> </w:t>
      </w:r>
      <w:r w:rsidRPr="00021E07">
        <w:rPr>
          <w:rFonts w:ascii="Arial" w:hAnsi="Arial" w:cs="Arial"/>
          <w:color w:val="FF0000"/>
          <w:kern w:val="0"/>
          <w:sz w:val="23"/>
          <w:szCs w:val="23"/>
        </w:rPr>
        <w:t>https://szkolenia-css.pl/szkolenia-dedykowane/</w:t>
      </w:r>
      <w:r w:rsidRPr="00021E07">
        <w:rPr>
          <w:rFonts w:ascii="Arial" w:hAnsi="Arial" w:cs="Arial"/>
          <w:color w:val="FF0000"/>
          <w:kern w:val="0"/>
          <w:sz w:val="23"/>
          <w:szCs w:val="23"/>
        </w:rPr>
        <w:br/>
      </w:r>
    </w:p>
    <w:p w14:paraId="7669912C" w14:textId="77777777" w:rsidR="00A44FDF" w:rsidRPr="00021E07" w:rsidRDefault="00A44FDF" w:rsidP="00F44C32">
      <w:pPr>
        <w:pStyle w:val="Akapitzlist"/>
        <w:numPr>
          <w:ilvl w:val="0"/>
          <w:numId w:val="21"/>
        </w:numPr>
        <w:shd w:val="clear" w:color="auto" w:fill="FFFFFF"/>
        <w:suppressAutoHyphens w:val="0"/>
        <w:spacing w:before="100" w:beforeAutospacing="1" w:after="100" w:afterAutospacing="1" w:line="240" w:lineRule="auto"/>
        <w:rPr>
          <w:rFonts w:ascii="Arial" w:hAnsi="Arial" w:cs="Arial"/>
          <w:color w:val="FF0000"/>
          <w:kern w:val="0"/>
          <w:sz w:val="23"/>
          <w:szCs w:val="23"/>
        </w:rPr>
      </w:pPr>
      <w:r w:rsidRPr="00021E07">
        <w:rPr>
          <w:rFonts w:ascii="Arial" w:hAnsi="Arial" w:cs="Arial"/>
          <w:color w:val="FF0000"/>
          <w:kern w:val="0"/>
          <w:sz w:val="23"/>
          <w:szCs w:val="23"/>
        </w:rPr>
        <w:t>Konsultacje telefoniczne – bieżąca pomoc prawna z prawa pracy</w:t>
      </w:r>
    </w:p>
    <w:p w14:paraId="4AF338D3" w14:textId="77777777" w:rsidR="00A44FDF" w:rsidRPr="00021E07" w:rsidRDefault="00A44FDF" w:rsidP="00A44FDF">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Kontakt pod mailem </w:t>
      </w:r>
      <w:hyperlink r:id="rId10" w:history="1">
        <w:r w:rsidRPr="00021E07">
          <w:rPr>
            <w:rStyle w:val="Hipercze"/>
            <w:rFonts w:ascii="Times New Roman" w:eastAsia="Times New Roman" w:hAnsi="Times New Roman" w:cs="Times New Roman"/>
            <w:b/>
            <w:bCs/>
            <w:sz w:val="23"/>
            <w:szCs w:val="23"/>
            <w:lang w:eastAsia="pl-PL"/>
          </w:rPr>
          <w:t>biuro@szkolenia-css.pl</w:t>
        </w:r>
      </w:hyperlink>
    </w:p>
    <w:p w14:paraId="60D714C2" w14:textId="3144ED57" w:rsidR="008A130A" w:rsidRPr="00F44C32" w:rsidRDefault="00A44FDF" w:rsidP="00F44C32">
      <w:pPr>
        <w:shd w:val="clear" w:color="auto" w:fill="FFFFFF"/>
        <w:spacing w:after="0" w:line="240" w:lineRule="auto"/>
        <w:jc w:val="center"/>
        <w:rPr>
          <w:rFonts w:ascii="Arial" w:eastAsia="Times New Roman" w:hAnsi="Arial" w:cs="Arial"/>
          <w:color w:val="222222"/>
          <w:sz w:val="23"/>
          <w:szCs w:val="23"/>
          <w:lang w:eastAsia="pl-PL"/>
        </w:rPr>
      </w:pPr>
      <w:r w:rsidRPr="00021E07">
        <w:rPr>
          <w:rFonts w:ascii="Times New Roman" w:eastAsia="Times New Roman" w:hAnsi="Times New Roman" w:cs="Times New Roman"/>
          <w:b/>
          <w:bCs/>
          <w:color w:val="FF0000"/>
          <w:sz w:val="23"/>
          <w:szCs w:val="23"/>
          <w:lang w:eastAsia="pl-PL"/>
        </w:rPr>
        <w:t xml:space="preserve">oraz nr tel. </w:t>
      </w:r>
      <w:r w:rsidRPr="00021E07">
        <w:rPr>
          <w:rFonts w:ascii="Times New Roman" w:hAnsi="Times New Roman" w:cs="Times New Roman"/>
          <w:b/>
          <w:color w:val="FF0000"/>
          <w:sz w:val="23"/>
          <w:szCs w:val="23"/>
        </w:rPr>
        <w:t>722 211 771</w:t>
      </w:r>
      <w:r w:rsidRPr="00021E07">
        <w:rPr>
          <w:rFonts w:asciiTheme="minorHAnsi" w:hAnsiTheme="minorHAnsi" w:cstheme="minorHAnsi"/>
          <w:b/>
          <w:sz w:val="23"/>
          <w:szCs w:val="23"/>
        </w:rPr>
        <w:t xml:space="preserve"> </w:t>
      </w:r>
      <w:r w:rsidRPr="00021E07">
        <w:rPr>
          <w:rFonts w:ascii="Times New Roman" w:eastAsia="Times New Roman" w:hAnsi="Times New Roman" w:cs="Times New Roman"/>
          <w:b/>
          <w:bCs/>
          <w:color w:val="FF0000"/>
          <w:sz w:val="23"/>
          <w:szCs w:val="23"/>
          <w:lang w:eastAsia="pl-PL"/>
        </w:rPr>
        <w:t xml:space="preserve">  lub 721 649 991</w:t>
      </w:r>
    </w:p>
    <w:p w14:paraId="71FD8CEC" w14:textId="2D3236E9" w:rsidR="00E906D3" w:rsidRDefault="00E906D3" w:rsidP="00F44C32">
      <w:pPr>
        <w:shd w:val="clear" w:color="auto" w:fill="FFFFFF"/>
        <w:spacing w:before="100" w:beforeAutospacing="1" w:after="100" w:afterAutospacing="1" w:line="240" w:lineRule="auto"/>
        <w:outlineLvl w:val="1"/>
      </w:pPr>
    </w:p>
    <w:sectPr w:rsidR="00E906D3" w:rsidSect="00C50289">
      <w:pgSz w:w="11906" w:h="16838"/>
      <w:pgMar w:top="720" w:right="720" w:bottom="720" w:left="720" w:header="708"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6B438" w14:textId="77777777" w:rsidR="00A3778C" w:rsidRDefault="00A3778C">
      <w:pPr>
        <w:spacing w:after="0" w:line="240" w:lineRule="auto"/>
      </w:pPr>
      <w:r>
        <w:separator/>
      </w:r>
    </w:p>
  </w:endnote>
  <w:endnote w:type="continuationSeparator" w:id="0">
    <w:p w14:paraId="0720A624" w14:textId="77777777" w:rsidR="00A3778C" w:rsidRDefault="00A37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F">
    <w:altName w:val="Calibri"/>
    <w:charset w:val="00"/>
    <w:family w:val="auto"/>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Roboto">
    <w:altName w:val="Roboto"/>
    <w:charset w:val="00"/>
    <w:family w:val="auto"/>
    <w:pitch w:val="variable"/>
    <w:sig w:usb0="E0000AFF" w:usb1="5000217F" w:usb2="00000021" w:usb3="00000000" w:csb0="0000019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Bodoni MT">
    <w:panose1 w:val="02070603080606020203"/>
    <w:charset w:val="00"/>
    <w:family w:val="roman"/>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9AFFFC" w14:textId="77777777" w:rsidR="00A3778C" w:rsidRDefault="00A3778C">
      <w:pPr>
        <w:spacing w:after="0" w:line="240" w:lineRule="auto"/>
      </w:pPr>
      <w:r>
        <w:rPr>
          <w:color w:val="000000"/>
        </w:rPr>
        <w:separator/>
      </w:r>
    </w:p>
  </w:footnote>
  <w:footnote w:type="continuationSeparator" w:id="0">
    <w:p w14:paraId="1D399D39" w14:textId="77777777" w:rsidR="00A3778C" w:rsidRDefault="00A377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6624D610"/>
    <w:name w:val="WW8Num1"/>
    <w:lvl w:ilvl="0">
      <w:start w:val="1"/>
      <w:numFmt w:val="upperRoman"/>
      <w:lvlText w:val="%1."/>
      <w:lvlJc w:val="right"/>
      <w:pPr>
        <w:tabs>
          <w:tab w:val="num" w:pos="0"/>
        </w:tabs>
        <w:ind w:left="720" w:hanging="360"/>
      </w:pPr>
      <w:rPr>
        <w:rFonts w:ascii="Arial" w:hAnsi="Arial" w:cs="Arial" w:hint="default"/>
        <w:b/>
      </w:rPr>
    </w:lvl>
  </w:abstractNum>
  <w:abstractNum w:abstractNumId="1" w15:restartNumberingAfterBreak="0">
    <w:nsid w:val="00000002"/>
    <w:multiLevelType w:val="multilevel"/>
    <w:tmpl w:val="00000002"/>
    <w:name w:val="WW8Num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caps w:val="0"/>
        <w:smallCaps w:val="0"/>
        <w:color w:val="3A3A3A"/>
        <w:spacing w:val="0"/>
        <w:sz w:val="22"/>
        <w:szCs w:val="22"/>
      </w:rPr>
    </w:lvl>
    <w:lvl w:ilvl="1">
      <w:start w:val="1"/>
      <w:numFmt w:val="bullet"/>
      <w:lvlText w:val=""/>
      <w:lvlJc w:val="left"/>
      <w:pPr>
        <w:tabs>
          <w:tab w:val="num" w:pos="1414"/>
        </w:tabs>
        <w:ind w:left="1414" w:hanging="283"/>
      </w:pPr>
      <w:rPr>
        <w:rFonts w:ascii="Symbol" w:hAnsi="Symbol" w:cs="OpenSymbol"/>
        <w:caps w:val="0"/>
        <w:smallCaps w:val="0"/>
        <w:color w:val="3A3A3A"/>
        <w:spacing w:val="0"/>
        <w:sz w:val="22"/>
        <w:szCs w:val="22"/>
      </w:rPr>
    </w:lvl>
    <w:lvl w:ilvl="2">
      <w:start w:val="1"/>
      <w:numFmt w:val="bullet"/>
      <w:lvlText w:val=""/>
      <w:lvlJc w:val="left"/>
      <w:pPr>
        <w:tabs>
          <w:tab w:val="num" w:pos="2121"/>
        </w:tabs>
        <w:ind w:left="2121" w:hanging="283"/>
      </w:pPr>
      <w:rPr>
        <w:rFonts w:ascii="Symbol" w:hAnsi="Symbol" w:cs="OpenSymbol"/>
        <w:caps w:val="0"/>
        <w:smallCaps w:val="0"/>
        <w:color w:val="3A3A3A"/>
        <w:spacing w:val="0"/>
        <w:sz w:val="22"/>
        <w:szCs w:val="22"/>
      </w:rPr>
    </w:lvl>
    <w:lvl w:ilvl="3">
      <w:start w:val="1"/>
      <w:numFmt w:val="bullet"/>
      <w:lvlText w:val=""/>
      <w:lvlJc w:val="left"/>
      <w:pPr>
        <w:tabs>
          <w:tab w:val="num" w:pos="2828"/>
        </w:tabs>
        <w:ind w:left="2828" w:hanging="283"/>
      </w:pPr>
      <w:rPr>
        <w:rFonts w:ascii="Symbol" w:hAnsi="Symbol" w:cs="OpenSymbol"/>
        <w:caps w:val="0"/>
        <w:smallCaps w:val="0"/>
        <w:color w:val="3A3A3A"/>
        <w:spacing w:val="0"/>
        <w:sz w:val="22"/>
        <w:szCs w:val="22"/>
      </w:rPr>
    </w:lvl>
    <w:lvl w:ilvl="4">
      <w:start w:val="1"/>
      <w:numFmt w:val="bullet"/>
      <w:lvlText w:val=""/>
      <w:lvlJc w:val="left"/>
      <w:pPr>
        <w:tabs>
          <w:tab w:val="num" w:pos="3535"/>
        </w:tabs>
        <w:ind w:left="3535" w:hanging="283"/>
      </w:pPr>
      <w:rPr>
        <w:rFonts w:ascii="Symbol" w:hAnsi="Symbol" w:cs="OpenSymbol"/>
        <w:caps w:val="0"/>
        <w:smallCaps w:val="0"/>
        <w:color w:val="3A3A3A"/>
        <w:spacing w:val="0"/>
        <w:sz w:val="22"/>
        <w:szCs w:val="22"/>
      </w:rPr>
    </w:lvl>
    <w:lvl w:ilvl="5">
      <w:start w:val="1"/>
      <w:numFmt w:val="bullet"/>
      <w:lvlText w:val=""/>
      <w:lvlJc w:val="left"/>
      <w:pPr>
        <w:tabs>
          <w:tab w:val="num" w:pos="4242"/>
        </w:tabs>
        <w:ind w:left="4242" w:hanging="283"/>
      </w:pPr>
      <w:rPr>
        <w:rFonts w:ascii="Symbol" w:hAnsi="Symbol" w:cs="OpenSymbol"/>
        <w:caps w:val="0"/>
        <w:smallCaps w:val="0"/>
        <w:color w:val="3A3A3A"/>
        <w:spacing w:val="0"/>
        <w:sz w:val="22"/>
        <w:szCs w:val="22"/>
      </w:rPr>
    </w:lvl>
    <w:lvl w:ilvl="6">
      <w:start w:val="1"/>
      <w:numFmt w:val="bullet"/>
      <w:lvlText w:val=""/>
      <w:lvlJc w:val="left"/>
      <w:pPr>
        <w:tabs>
          <w:tab w:val="num" w:pos="4949"/>
        </w:tabs>
        <w:ind w:left="4949" w:hanging="283"/>
      </w:pPr>
      <w:rPr>
        <w:rFonts w:ascii="Symbol" w:hAnsi="Symbol" w:cs="OpenSymbol"/>
        <w:caps w:val="0"/>
        <w:smallCaps w:val="0"/>
        <w:color w:val="3A3A3A"/>
        <w:spacing w:val="0"/>
        <w:sz w:val="22"/>
        <w:szCs w:val="22"/>
      </w:rPr>
    </w:lvl>
    <w:lvl w:ilvl="7">
      <w:start w:val="1"/>
      <w:numFmt w:val="bullet"/>
      <w:lvlText w:val=""/>
      <w:lvlJc w:val="left"/>
      <w:pPr>
        <w:tabs>
          <w:tab w:val="num" w:pos="5656"/>
        </w:tabs>
        <w:ind w:left="5656" w:hanging="283"/>
      </w:pPr>
      <w:rPr>
        <w:rFonts w:ascii="Symbol" w:hAnsi="Symbol" w:cs="OpenSymbol"/>
        <w:caps w:val="0"/>
        <w:smallCaps w:val="0"/>
        <w:color w:val="3A3A3A"/>
        <w:spacing w:val="0"/>
        <w:sz w:val="22"/>
        <w:szCs w:val="22"/>
      </w:rPr>
    </w:lvl>
    <w:lvl w:ilvl="8">
      <w:start w:val="1"/>
      <w:numFmt w:val="bullet"/>
      <w:lvlText w:val=""/>
      <w:lvlJc w:val="left"/>
      <w:pPr>
        <w:tabs>
          <w:tab w:val="num" w:pos="6363"/>
        </w:tabs>
        <w:ind w:left="6363" w:hanging="283"/>
      </w:pPr>
      <w:rPr>
        <w:rFonts w:ascii="Symbol" w:hAnsi="Symbol" w:cs="OpenSymbol"/>
        <w:caps w:val="0"/>
        <w:smallCaps w:val="0"/>
        <w:color w:val="3A3A3A"/>
        <w:spacing w:val="0"/>
        <w:sz w:val="22"/>
        <w:szCs w:val="22"/>
      </w:rPr>
    </w:lvl>
  </w:abstractNum>
  <w:abstractNum w:abstractNumId="3" w15:restartNumberingAfterBreak="0">
    <w:nsid w:val="00000004"/>
    <w:multiLevelType w:val="multilevel"/>
    <w:tmpl w:val="00000004"/>
    <w:name w:val="WW8Num4"/>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5" w15:restartNumberingAfterBreak="0">
    <w:nsid w:val="00000006"/>
    <w:multiLevelType w:val="multilevel"/>
    <w:tmpl w:val="00000006"/>
    <w:name w:val="WW8Num6"/>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6" w15:restartNumberingAfterBreak="0">
    <w:nsid w:val="00000007"/>
    <w:multiLevelType w:val="multilevel"/>
    <w:tmpl w:val="00000007"/>
    <w:name w:val="WW8Num7"/>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7" w15:restartNumberingAfterBreak="0">
    <w:nsid w:val="00000008"/>
    <w:multiLevelType w:val="multilevel"/>
    <w:tmpl w:val="00000008"/>
    <w:name w:val="WW8Num8"/>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8" w15:restartNumberingAfterBreak="0">
    <w:nsid w:val="00000009"/>
    <w:multiLevelType w:val="multilevel"/>
    <w:tmpl w:val="00000009"/>
    <w:name w:val="WW8Num9"/>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9" w15:restartNumberingAfterBreak="0">
    <w:nsid w:val="0000000A"/>
    <w:multiLevelType w:val="multilevel"/>
    <w:tmpl w:val="0000000A"/>
    <w:name w:val="WW8Num10"/>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0" w15:restartNumberingAfterBreak="0">
    <w:nsid w:val="0000000B"/>
    <w:multiLevelType w:val="multilevel"/>
    <w:tmpl w:val="0000000B"/>
    <w:name w:val="WW8Num11"/>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2" w15:restartNumberingAfterBreak="0">
    <w:nsid w:val="021B009E"/>
    <w:multiLevelType w:val="multilevel"/>
    <w:tmpl w:val="D7101BFC"/>
    <w:styleLink w:val="WWNum11"/>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3" w15:restartNumberingAfterBreak="0">
    <w:nsid w:val="05176143"/>
    <w:multiLevelType w:val="multilevel"/>
    <w:tmpl w:val="1D0222E2"/>
    <w:styleLink w:val="WWNum1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4" w15:restartNumberingAfterBreak="0">
    <w:nsid w:val="099E19CA"/>
    <w:multiLevelType w:val="multilevel"/>
    <w:tmpl w:val="0D12B896"/>
    <w:styleLink w:val="WWNum14"/>
    <w:lvl w:ilvl="0">
      <w:numFmt w:val="bullet"/>
      <w:lvlText w:val=""/>
      <w:lvlJc w:val="left"/>
      <w:pPr>
        <w:ind w:left="765" w:hanging="360"/>
      </w:pPr>
    </w:lvl>
    <w:lvl w:ilvl="1">
      <w:numFmt w:val="bullet"/>
      <w:lvlText w:val="o"/>
      <w:lvlJc w:val="left"/>
      <w:pPr>
        <w:ind w:left="1485" w:hanging="360"/>
      </w:pPr>
      <w:rPr>
        <w:rFonts w:ascii="Times New Roman" w:hAnsi="Times New Roman" w:cs="Courier New"/>
      </w:rPr>
    </w:lvl>
    <w:lvl w:ilvl="2">
      <w:numFmt w:val="bullet"/>
      <w:lvlText w:val=""/>
      <w:lvlJc w:val="left"/>
      <w:pPr>
        <w:ind w:left="2205" w:hanging="360"/>
      </w:pPr>
    </w:lvl>
    <w:lvl w:ilvl="3">
      <w:numFmt w:val="bullet"/>
      <w:lvlText w:val=""/>
      <w:lvlJc w:val="left"/>
      <w:pPr>
        <w:ind w:left="2925" w:hanging="360"/>
      </w:pPr>
    </w:lvl>
    <w:lvl w:ilvl="4">
      <w:numFmt w:val="bullet"/>
      <w:lvlText w:val="o"/>
      <w:lvlJc w:val="left"/>
      <w:pPr>
        <w:ind w:left="3645" w:hanging="360"/>
      </w:pPr>
      <w:rPr>
        <w:rFonts w:ascii="Times New Roman" w:hAnsi="Times New Roman" w:cs="Courier New"/>
      </w:rPr>
    </w:lvl>
    <w:lvl w:ilvl="5">
      <w:numFmt w:val="bullet"/>
      <w:lvlText w:val=""/>
      <w:lvlJc w:val="left"/>
      <w:pPr>
        <w:ind w:left="4365" w:hanging="360"/>
      </w:pPr>
    </w:lvl>
    <w:lvl w:ilvl="6">
      <w:numFmt w:val="bullet"/>
      <w:lvlText w:val=""/>
      <w:lvlJc w:val="left"/>
      <w:pPr>
        <w:ind w:left="5085" w:hanging="360"/>
      </w:pPr>
    </w:lvl>
    <w:lvl w:ilvl="7">
      <w:numFmt w:val="bullet"/>
      <w:lvlText w:val="o"/>
      <w:lvlJc w:val="left"/>
      <w:pPr>
        <w:ind w:left="5805" w:hanging="360"/>
      </w:pPr>
      <w:rPr>
        <w:rFonts w:ascii="Times New Roman" w:hAnsi="Times New Roman" w:cs="Courier New"/>
      </w:rPr>
    </w:lvl>
    <w:lvl w:ilvl="8">
      <w:numFmt w:val="bullet"/>
      <w:lvlText w:val=""/>
      <w:lvlJc w:val="left"/>
      <w:pPr>
        <w:ind w:left="6525" w:hanging="360"/>
      </w:pPr>
    </w:lvl>
  </w:abstractNum>
  <w:abstractNum w:abstractNumId="15" w15:restartNumberingAfterBreak="0">
    <w:nsid w:val="0B433514"/>
    <w:multiLevelType w:val="multilevel"/>
    <w:tmpl w:val="E7C8744C"/>
    <w:styleLink w:val="WWNum12"/>
    <w:lvl w:ilvl="0">
      <w:start w:val="1"/>
      <w:numFmt w:val="decimal"/>
      <w:lvlText w:val="%1."/>
      <w:lvlJc w:val="left"/>
      <w:pPr>
        <w:ind w:left="360" w:hanging="360"/>
      </w:pPr>
    </w:lvl>
    <w:lvl w:ilvl="1">
      <w:numFmt w:val="bullet"/>
      <w:lvlText w:val=""/>
      <w:lvlJc w:val="left"/>
      <w:pPr>
        <w:ind w:left="792" w:hanging="432"/>
      </w:pPr>
      <w:rPr>
        <w:b w:val="0"/>
        <w:color w:val="00000A"/>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E701B15"/>
    <w:multiLevelType w:val="multilevel"/>
    <w:tmpl w:val="4EB84B2A"/>
    <w:styleLink w:val="WWNum10"/>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7" w15:restartNumberingAfterBreak="0">
    <w:nsid w:val="346C5FC0"/>
    <w:multiLevelType w:val="multilevel"/>
    <w:tmpl w:val="17C89F44"/>
    <w:styleLink w:val="WWNum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363E269B"/>
    <w:multiLevelType w:val="multilevel"/>
    <w:tmpl w:val="7E6C6F22"/>
    <w:styleLink w:val="WWNum5"/>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9" w15:restartNumberingAfterBreak="0">
    <w:nsid w:val="40D60A37"/>
    <w:multiLevelType w:val="multilevel"/>
    <w:tmpl w:val="289A2100"/>
    <w:styleLink w:val="WWNum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0" w15:restartNumberingAfterBreak="0">
    <w:nsid w:val="516C7073"/>
    <w:multiLevelType w:val="multilevel"/>
    <w:tmpl w:val="5C745A88"/>
    <w:styleLink w:val="WWNum1"/>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1" w15:restartNumberingAfterBreak="0">
    <w:nsid w:val="524C01CE"/>
    <w:multiLevelType w:val="multilevel"/>
    <w:tmpl w:val="D0BC4800"/>
    <w:styleLink w:val="WWNum2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22" w15:restartNumberingAfterBreak="0">
    <w:nsid w:val="52D02A04"/>
    <w:multiLevelType w:val="multilevel"/>
    <w:tmpl w:val="505E8114"/>
    <w:styleLink w:val="WWNum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3" w15:restartNumberingAfterBreak="0">
    <w:nsid w:val="546D17DE"/>
    <w:multiLevelType w:val="hybridMultilevel"/>
    <w:tmpl w:val="B6EAE13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7B3259E"/>
    <w:multiLevelType w:val="multilevel"/>
    <w:tmpl w:val="C4BCEEA0"/>
    <w:styleLink w:val="WWNum18"/>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5" w15:restartNumberingAfterBreak="0">
    <w:nsid w:val="57DB3975"/>
    <w:multiLevelType w:val="multilevel"/>
    <w:tmpl w:val="E348E52E"/>
    <w:styleLink w:val="WWNum17"/>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6" w15:restartNumberingAfterBreak="0">
    <w:nsid w:val="5ABD3B6A"/>
    <w:multiLevelType w:val="multilevel"/>
    <w:tmpl w:val="418A9E62"/>
    <w:styleLink w:val="WWNum16"/>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27" w15:restartNumberingAfterBreak="0">
    <w:nsid w:val="5D50204E"/>
    <w:multiLevelType w:val="multilevel"/>
    <w:tmpl w:val="F4C859E4"/>
    <w:styleLink w:val="WWNum7"/>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8" w15:restartNumberingAfterBreak="0">
    <w:nsid w:val="5DA71372"/>
    <w:multiLevelType w:val="hybridMultilevel"/>
    <w:tmpl w:val="5B5A0F6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E216070"/>
    <w:multiLevelType w:val="multilevel"/>
    <w:tmpl w:val="D9041878"/>
    <w:styleLink w:val="WWNum9"/>
    <w:lvl w:ilvl="0">
      <w:start w:val="1"/>
      <w:numFmt w:val="lowerLetter"/>
      <w:lvlText w:val="%1)"/>
      <w:lvlJc w:val="left"/>
      <w:pPr>
        <w:ind w:left="896" w:hanging="360"/>
      </w:pPr>
    </w:lvl>
    <w:lvl w:ilvl="1">
      <w:start w:val="1"/>
      <w:numFmt w:val="lowerLetter"/>
      <w:lvlText w:val="%2."/>
      <w:lvlJc w:val="left"/>
      <w:pPr>
        <w:ind w:left="1616" w:hanging="360"/>
      </w:pPr>
    </w:lvl>
    <w:lvl w:ilvl="2">
      <w:start w:val="1"/>
      <w:numFmt w:val="lowerRoman"/>
      <w:lvlText w:val="%1.%2.%3."/>
      <w:lvlJc w:val="right"/>
      <w:pPr>
        <w:ind w:left="2336" w:hanging="180"/>
      </w:pPr>
    </w:lvl>
    <w:lvl w:ilvl="3">
      <w:start w:val="1"/>
      <w:numFmt w:val="decimal"/>
      <w:lvlText w:val="%1.%2.%3.%4."/>
      <w:lvlJc w:val="left"/>
      <w:pPr>
        <w:ind w:left="3056" w:hanging="360"/>
      </w:pPr>
    </w:lvl>
    <w:lvl w:ilvl="4">
      <w:start w:val="1"/>
      <w:numFmt w:val="lowerLetter"/>
      <w:lvlText w:val="%1.%2.%3.%4.%5."/>
      <w:lvlJc w:val="left"/>
      <w:pPr>
        <w:ind w:left="3776" w:hanging="360"/>
      </w:pPr>
    </w:lvl>
    <w:lvl w:ilvl="5">
      <w:start w:val="1"/>
      <w:numFmt w:val="lowerRoman"/>
      <w:lvlText w:val="%1.%2.%3.%4.%5.%6."/>
      <w:lvlJc w:val="right"/>
      <w:pPr>
        <w:ind w:left="4496" w:hanging="180"/>
      </w:pPr>
    </w:lvl>
    <w:lvl w:ilvl="6">
      <w:start w:val="1"/>
      <w:numFmt w:val="decimal"/>
      <w:lvlText w:val="%1.%2.%3.%4.%5.%6.%7."/>
      <w:lvlJc w:val="left"/>
      <w:pPr>
        <w:ind w:left="5216" w:hanging="360"/>
      </w:pPr>
    </w:lvl>
    <w:lvl w:ilvl="7">
      <w:start w:val="1"/>
      <w:numFmt w:val="lowerLetter"/>
      <w:lvlText w:val="%1.%2.%3.%4.%5.%6.%7.%8."/>
      <w:lvlJc w:val="left"/>
      <w:pPr>
        <w:ind w:left="5936" w:hanging="360"/>
      </w:pPr>
    </w:lvl>
    <w:lvl w:ilvl="8">
      <w:start w:val="1"/>
      <w:numFmt w:val="lowerRoman"/>
      <w:lvlText w:val="%1.%2.%3.%4.%5.%6.%7.%8.%9."/>
      <w:lvlJc w:val="right"/>
      <w:pPr>
        <w:ind w:left="6656" w:hanging="180"/>
      </w:pPr>
    </w:lvl>
  </w:abstractNum>
  <w:abstractNum w:abstractNumId="30" w15:restartNumberingAfterBreak="0">
    <w:nsid w:val="685B3A5D"/>
    <w:multiLevelType w:val="multilevel"/>
    <w:tmpl w:val="A08E09C8"/>
    <w:styleLink w:val="WWNum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1" w15:restartNumberingAfterBreak="0">
    <w:nsid w:val="6D7A3BA7"/>
    <w:multiLevelType w:val="hybridMultilevel"/>
    <w:tmpl w:val="9092B30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724B696C"/>
    <w:multiLevelType w:val="hybridMultilevel"/>
    <w:tmpl w:val="3E721596"/>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3" w15:restartNumberingAfterBreak="0">
    <w:nsid w:val="75773A93"/>
    <w:multiLevelType w:val="multilevel"/>
    <w:tmpl w:val="C922B152"/>
    <w:styleLink w:val="WWNum13"/>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34" w15:restartNumberingAfterBreak="0">
    <w:nsid w:val="77A25888"/>
    <w:multiLevelType w:val="multilevel"/>
    <w:tmpl w:val="5A0E3AAE"/>
    <w:styleLink w:val="WWNum19"/>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35" w15:restartNumberingAfterBreak="0">
    <w:nsid w:val="7D7B2D02"/>
    <w:multiLevelType w:val="multilevel"/>
    <w:tmpl w:val="AF4EDE04"/>
    <w:styleLink w:val="WWNum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16cid:durableId="1079641310">
    <w:abstractNumId w:val="20"/>
  </w:num>
  <w:num w:numId="2" w16cid:durableId="1678653740">
    <w:abstractNumId w:val="17"/>
  </w:num>
  <w:num w:numId="3" w16cid:durableId="261382043">
    <w:abstractNumId w:val="22"/>
  </w:num>
  <w:num w:numId="4" w16cid:durableId="1520777818">
    <w:abstractNumId w:val="19"/>
  </w:num>
  <w:num w:numId="5" w16cid:durableId="1095517474">
    <w:abstractNumId w:val="18"/>
  </w:num>
  <w:num w:numId="6" w16cid:durableId="503279571">
    <w:abstractNumId w:val="30"/>
  </w:num>
  <w:num w:numId="7" w16cid:durableId="943683199">
    <w:abstractNumId w:val="27"/>
  </w:num>
  <w:num w:numId="8" w16cid:durableId="1685938094">
    <w:abstractNumId w:val="35"/>
  </w:num>
  <w:num w:numId="9" w16cid:durableId="1711299630">
    <w:abstractNumId w:val="29"/>
  </w:num>
  <w:num w:numId="10" w16cid:durableId="608320993">
    <w:abstractNumId w:val="16"/>
  </w:num>
  <w:num w:numId="11" w16cid:durableId="1621255964">
    <w:abstractNumId w:val="12"/>
  </w:num>
  <w:num w:numId="12" w16cid:durableId="598179624">
    <w:abstractNumId w:val="15"/>
  </w:num>
  <w:num w:numId="13" w16cid:durableId="366687856">
    <w:abstractNumId w:val="33"/>
  </w:num>
  <w:num w:numId="14" w16cid:durableId="1121219971">
    <w:abstractNumId w:val="14"/>
  </w:num>
  <w:num w:numId="15" w16cid:durableId="1788354766">
    <w:abstractNumId w:val="13"/>
  </w:num>
  <w:num w:numId="16" w16cid:durableId="172575507">
    <w:abstractNumId w:val="26"/>
  </w:num>
  <w:num w:numId="17" w16cid:durableId="1045565260">
    <w:abstractNumId w:val="25"/>
  </w:num>
  <w:num w:numId="18" w16cid:durableId="134224124">
    <w:abstractNumId w:val="24"/>
  </w:num>
  <w:num w:numId="19" w16cid:durableId="1459493326">
    <w:abstractNumId w:val="34"/>
  </w:num>
  <w:num w:numId="20" w16cid:durableId="1829902598">
    <w:abstractNumId w:val="21"/>
  </w:num>
  <w:num w:numId="21" w16cid:durableId="648095139">
    <w:abstractNumId w:val="32"/>
  </w:num>
  <w:num w:numId="22" w16cid:durableId="618998675">
    <w:abstractNumId w:val="23"/>
  </w:num>
  <w:num w:numId="23" w16cid:durableId="931352356">
    <w:abstractNumId w:val="31"/>
  </w:num>
  <w:num w:numId="24" w16cid:durableId="1910382072">
    <w:abstractNumId w:val="2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readOnly" w:formatting="1" w:enforcement="1" w:cryptProviderType="rsaAES" w:cryptAlgorithmClass="hash" w:cryptAlgorithmType="typeAny" w:cryptAlgorithmSid="14" w:cryptSpinCount="100000" w:hash="IlPcqN1Ex8yKdt4OfQsZPlJvpayhaPSG7OevoUiW0w5Jq4gQ6hWgqiHkl8ld1YJoxnaHmuibs38PzCxL4SrQFA==" w:salt="olmWt4J4qxh9xTGhsNQlSw=="/>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4714"/>
    <w:rsid w:val="00010866"/>
    <w:rsid w:val="00011B16"/>
    <w:rsid w:val="0001338A"/>
    <w:rsid w:val="00014628"/>
    <w:rsid w:val="00014ACC"/>
    <w:rsid w:val="0002166F"/>
    <w:rsid w:val="00021E07"/>
    <w:rsid w:val="00022A35"/>
    <w:rsid w:val="000244F0"/>
    <w:rsid w:val="00024D6B"/>
    <w:rsid w:val="000274FB"/>
    <w:rsid w:val="00032770"/>
    <w:rsid w:val="000334D2"/>
    <w:rsid w:val="00035985"/>
    <w:rsid w:val="000377B8"/>
    <w:rsid w:val="000430B3"/>
    <w:rsid w:val="0004795D"/>
    <w:rsid w:val="000546B5"/>
    <w:rsid w:val="00054BEC"/>
    <w:rsid w:val="0005642D"/>
    <w:rsid w:val="000622EE"/>
    <w:rsid w:val="00063B57"/>
    <w:rsid w:val="00067FB4"/>
    <w:rsid w:val="00070266"/>
    <w:rsid w:val="00075EAC"/>
    <w:rsid w:val="00077DBF"/>
    <w:rsid w:val="000831A2"/>
    <w:rsid w:val="00091B65"/>
    <w:rsid w:val="000949A4"/>
    <w:rsid w:val="00096B59"/>
    <w:rsid w:val="00097890"/>
    <w:rsid w:val="000A0CD5"/>
    <w:rsid w:val="000A415E"/>
    <w:rsid w:val="000A55DF"/>
    <w:rsid w:val="000B0FC5"/>
    <w:rsid w:val="000B1472"/>
    <w:rsid w:val="000B4653"/>
    <w:rsid w:val="000B48FB"/>
    <w:rsid w:val="000C2ED6"/>
    <w:rsid w:val="000C5F56"/>
    <w:rsid w:val="000D5F31"/>
    <w:rsid w:val="000D7915"/>
    <w:rsid w:val="000E4665"/>
    <w:rsid w:val="000E5984"/>
    <w:rsid w:val="00102564"/>
    <w:rsid w:val="00111385"/>
    <w:rsid w:val="00117071"/>
    <w:rsid w:val="00142CA4"/>
    <w:rsid w:val="0014311A"/>
    <w:rsid w:val="00145DC4"/>
    <w:rsid w:val="00147BBA"/>
    <w:rsid w:val="0015436E"/>
    <w:rsid w:val="00160858"/>
    <w:rsid w:val="00160B6A"/>
    <w:rsid w:val="00167B0A"/>
    <w:rsid w:val="001808C4"/>
    <w:rsid w:val="00180CCD"/>
    <w:rsid w:val="001817B0"/>
    <w:rsid w:val="0018511B"/>
    <w:rsid w:val="001865A7"/>
    <w:rsid w:val="00191760"/>
    <w:rsid w:val="001971B4"/>
    <w:rsid w:val="001971CA"/>
    <w:rsid w:val="001A6FDB"/>
    <w:rsid w:val="001B02E6"/>
    <w:rsid w:val="001B0E6D"/>
    <w:rsid w:val="001B5018"/>
    <w:rsid w:val="001B5A10"/>
    <w:rsid w:val="001B609E"/>
    <w:rsid w:val="001B7982"/>
    <w:rsid w:val="001C22B9"/>
    <w:rsid w:val="001C5E80"/>
    <w:rsid w:val="001D2244"/>
    <w:rsid w:val="001E239A"/>
    <w:rsid w:val="001F58D0"/>
    <w:rsid w:val="001F6B52"/>
    <w:rsid w:val="0020035E"/>
    <w:rsid w:val="002051DC"/>
    <w:rsid w:val="00206755"/>
    <w:rsid w:val="00206FFF"/>
    <w:rsid w:val="002078C8"/>
    <w:rsid w:val="0021245F"/>
    <w:rsid w:val="002176BC"/>
    <w:rsid w:val="00224F22"/>
    <w:rsid w:val="00232035"/>
    <w:rsid w:val="0023308F"/>
    <w:rsid w:val="0023555E"/>
    <w:rsid w:val="00235D3A"/>
    <w:rsid w:val="002369BE"/>
    <w:rsid w:val="002475E2"/>
    <w:rsid w:val="002550A2"/>
    <w:rsid w:val="0025692F"/>
    <w:rsid w:val="00263153"/>
    <w:rsid w:val="00267941"/>
    <w:rsid w:val="00271807"/>
    <w:rsid w:val="00271881"/>
    <w:rsid w:val="00272683"/>
    <w:rsid w:val="002734D6"/>
    <w:rsid w:val="00275271"/>
    <w:rsid w:val="00284C10"/>
    <w:rsid w:val="002955C5"/>
    <w:rsid w:val="002A2D05"/>
    <w:rsid w:val="002A4985"/>
    <w:rsid w:val="002A7703"/>
    <w:rsid w:val="002B30E7"/>
    <w:rsid w:val="002B3C27"/>
    <w:rsid w:val="002B4780"/>
    <w:rsid w:val="002B580B"/>
    <w:rsid w:val="002C4B80"/>
    <w:rsid w:val="002D4CCD"/>
    <w:rsid w:val="002D4E9F"/>
    <w:rsid w:val="002E36F8"/>
    <w:rsid w:val="002F327F"/>
    <w:rsid w:val="002F5107"/>
    <w:rsid w:val="0030075D"/>
    <w:rsid w:val="0030508D"/>
    <w:rsid w:val="0031286B"/>
    <w:rsid w:val="00313F24"/>
    <w:rsid w:val="003146DA"/>
    <w:rsid w:val="00323282"/>
    <w:rsid w:val="00324864"/>
    <w:rsid w:val="003256DA"/>
    <w:rsid w:val="00326D71"/>
    <w:rsid w:val="00333483"/>
    <w:rsid w:val="00334139"/>
    <w:rsid w:val="003343EE"/>
    <w:rsid w:val="00346232"/>
    <w:rsid w:val="0035408E"/>
    <w:rsid w:val="0036230F"/>
    <w:rsid w:val="00362D8D"/>
    <w:rsid w:val="00365214"/>
    <w:rsid w:val="003676C5"/>
    <w:rsid w:val="003676E4"/>
    <w:rsid w:val="003733AC"/>
    <w:rsid w:val="003746F4"/>
    <w:rsid w:val="00374809"/>
    <w:rsid w:val="00376199"/>
    <w:rsid w:val="00376736"/>
    <w:rsid w:val="00383172"/>
    <w:rsid w:val="00387B48"/>
    <w:rsid w:val="00392761"/>
    <w:rsid w:val="0039740F"/>
    <w:rsid w:val="00397EF6"/>
    <w:rsid w:val="003A2890"/>
    <w:rsid w:val="003A2CC3"/>
    <w:rsid w:val="003A549A"/>
    <w:rsid w:val="003A54C9"/>
    <w:rsid w:val="003B2638"/>
    <w:rsid w:val="003B4329"/>
    <w:rsid w:val="003B59B5"/>
    <w:rsid w:val="003C096C"/>
    <w:rsid w:val="003D28CB"/>
    <w:rsid w:val="003D42EF"/>
    <w:rsid w:val="003D74D9"/>
    <w:rsid w:val="003D7D00"/>
    <w:rsid w:val="003E0C94"/>
    <w:rsid w:val="003E22CF"/>
    <w:rsid w:val="003E6442"/>
    <w:rsid w:val="003E750C"/>
    <w:rsid w:val="003F6997"/>
    <w:rsid w:val="00400601"/>
    <w:rsid w:val="0040335C"/>
    <w:rsid w:val="0040561A"/>
    <w:rsid w:val="004107D6"/>
    <w:rsid w:val="00415626"/>
    <w:rsid w:val="00416A64"/>
    <w:rsid w:val="004178C7"/>
    <w:rsid w:val="00417BBB"/>
    <w:rsid w:val="00420A80"/>
    <w:rsid w:val="00431CC6"/>
    <w:rsid w:val="00435C48"/>
    <w:rsid w:val="00446F4B"/>
    <w:rsid w:val="00451EF7"/>
    <w:rsid w:val="00452531"/>
    <w:rsid w:val="0046051C"/>
    <w:rsid w:val="00463018"/>
    <w:rsid w:val="00463082"/>
    <w:rsid w:val="00466A85"/>
    <w:rsid w:val="004706B3"/>
    <w:rsid w:val="004707C5"/>
    <w:rsid w:val="00472010"/>
    <w:rsid w:val="00473D51"/>
    <w:rsid w:val="0048068F"/>
    <w:rsid w:val="0049281A"/>
    <w:rsid w:val="0049403C"/>
    <w:rsid w:val="00494C13"/>
    <w:rsid w:val="00496090"/>
    <w:rsid w:val="004960EC"/>
    <w:rsid w:val="004978AD"/>
    <w:rsid w:val="004A1155"/>
    <w:rsid w:val="004A3031"/>
    <w:rsid w:val="004A6F90"/>
    <w:rsid w:val="004B2024"/>
    <w:rsid w:val="004B7A07"/>
    <w:rsid w:val="004C54D7"/>
    <w:rsid w:val="004C6FFC"/>
    <w:rsid w:val="004D6B5A"/>
    <w:rsid w:val="004F7AB5"/>
    <w:rsid w:val="0050360A"/>
    <w:rsid w:val="00503BC6"/>
    <w:rsid w:val="00517260"/>
    <w:rsid w:val="005264B3"/>
    <w:rsid w:val="00530261"/>
    <w:rsid w:val="00530B6B"/>
    <w:rsid w:val="0053297C"/>
    <w:rsid w:val="00537C3F"/>
    <w:rsid w:val="005444C7"/>
    <w:rsid w:val="0054558A"/>
    <w:rsid w:val="005532C2"/>
    <w:rsid w:val="00556182"/>
    <w:rsid w:val="00556500"/>
    <w:rsid w:val="005565DF"/>
    <w:rsid w:val="00563434"/>
    <w:rsid w:val="005802AF"/>
    <w:rsid w:val="00580879"/>
    <w:rsid w:val="0058097C"/>
    <w:rsid w:val="005825CB"/>
    <w:rsid w:val="005A496F"/>
    <w:rsid w:val="005A53C8"/>
    <w:rsid w:val="005B0FD7"/>
    <w:rsid w:val="005B1A78"/>
    <w:rsid w:val="005B39DE"/>
    <w:rsid w:val="005B64A8"/>
    <w:rsid w:val="005C3F3A"/>
    <w:rsid w:val="005C3F5C"/>
    <w:rsid w:val="005D0C8B"/>
    <w:rsid w:val="005E7688"/>
    <w:rsid w:val="005F6EF6"/>
    <w:rsid w:val="00602C73"/>
    <w:rsid w:val="0061113B"/>
    <w:rsid w:val="006178F2"/>
    <w:rsid w:val="00617BB9"/>
    <w:rsid w:val="00621A1B"/>
    <w:rsid w:val="00622081"/>
    <w:rsid w:val="00625BB7"/>
    <w:rsid w:val="006261B7"/>
    <w:rsid w:val="006375DC"/>
    <w:rsid w:val="00637C85"/>
    <w:rsid w:val="00644EFF"/>
    <w:rsid w:val="00646339"/>
    <w:rsid w:val="00647852"/>
    <w:rsid w:val="0065105A"/>
    <w:rsid w:val="006544B9"/>
    <w:rsid w:val="00664AB7"/>
    <w:rsid w:val="00665B82"/>
    <w:rsid w:val="00666433"/>
    <w:rsid w:val="0066686E"/>
    <w:rsid w:val="0067433F"/>
    <w:rsid w:val="0067470E"/>
    <w:rsid w:val="006777C5"/>
    <w:rsid w:val="00680FE6"/>
    <w:rsid w:val="00681BBD"/>
    <w:rsid w:val="00682402"/>
    <w:rsid w:val="00694685"/>
    <w:rsid w:val="006A2778"/>
    <w:rsid w:val="006B100F"/>
    <w:rsid w:val="006B2290"/>
    <w:rsid w:val="006B63AE"/>
    <w:rsid w:val="006C0E3A"/>
    <w:rsid w:val="006C33C3"/>
    <w:rsid w:val="006C527F"/>
    <w:rsid w:val="006C5D06"/>
    <w:rsid w:val="006D059B"/>
    <w:rsid w:val="006D0ECD"/>
    <w:rsid w:val="006D2D2A"/>
    <w:rsid w:val="006E40F6"/>
    <w:rsid w:val="006E469A"/>
    <w:rsid w:val="006F250E"/>
    <w:rsid w:val="006F418D"/>
    <w:rsid w:val="006F4EF5"/>
    <w:rsid w:val="006F6B66"/>
    <w:rsid w:val="00701D08"/>
    <w:rsid w:val="00701E78"/>
    <w:rsid w:val="00703A16"/>
    <w:rsid w:val="00704F1A"/>
    <w:rsid w:val="00707D0F"/>
    <w:rsid w:val="007111AD"/>
    <w:rsid w:val="00716BB8"/>
    <w:rsid w:val="007237B6"/>
    <w:rsid w:val="00724488"/>
    <w:rsid w:val="00725388"/>
    <w:rsid w:val="0072674F"/>
    <w:rsid w:val="007308A3"/>
    <w:rsid w:val="0073687A"/>
    <w:rsid w:val="00736CD0"/>
    <w:rsid w:val="007371FA"/>
    <w:rsid w:val="00742012"/>
    <w:rsid w:val="00744A64"/>
    <w:rsid w:val="00752BB0"/>
    <w:rsid w:val="00753C16"/>
    <w:rsid w:val="00754809"/>
    <w:rsid w:val="007563C8"/>
    <w:rsid w:val="00761C74"/>
    <w:rsid w:val="00761DBF"/>
    <w:rsid w:val="0077080E"/>
    <w:rsid w:val="00770D16"/>
    <w:rsid w:val="007722DE"/>
    <w:rsid w:val="00774412"/>
    <w:rsid w:val="0077660E"/>
    <w:rsid w:val="007835D4"/>
    <w:rsid w:val="00784C7D"/>
    <w:rsid w:val="00784D1F"/>
    <w:rsid w:val="00784FB0"/>
    <w:rsid w:val="00793FC0"/>
    <w:rsid w:val="007971EE"/>
    <w:rsid w:val="007A0130"/>
    <w:rsid w:val="007A1B9F"/>
    <w:rsid w:val="007A3FBA"/>
    <w:rsid w:val="007A5FD8"/>
    <w:rsid w:val="007A610E"/>
    <w:rsid w:val="007B21E9"/>
    <w:rsid w:val="007B4B9C"/>
    <w:rsid w:val="007B4C3D"/>
    <w:rsid w:val="007D060D"/>
    <w:rsid w:val="007D2BBB"/>
    <w:rsid w:val="007D4394"/>
    <w:rsid w:val="007D50EE"/>
    <w:rsid w:val="007E5194"/>
    <w:rsid w:val="007E758E"/>
    <w:rsid w:val="007F167C"/>
    <w:rsid w:val="007F2B90"/>
    <w:rsid w:val="007F581D"/>
    <w:rsid w:val="00802CA5"/>
    <w:rsid w:val="00803E6E"/>
    <w:rsid w:val="00805ACE"/>
    <w:rsid w:val="00810D1D"/>
    <w:rsid w:val="00817CC6"/>
    <w:rsid w:val="0082403D"/>
    <w:rsid w:val="00824CD8"/>
    <w:rsid w:val="00824E09"/>
    <w:rsid w:val="008419E6"/>
    <w:rsid w:val="00842BFC"/>
    <w:rsid w:val="00843378"/>
    <w:rsid w:val="0084549D"/>
    <w:rsid w:val="00846977"/>
    <w:rsid w:val="00851E7A"/>
    <w:rsid w:val="0085272A"/>
    <w:rsid w:val="00853D9D"/>
    <w:rsid w:val="0085644C"/>
    <w:rsid w:val="008573D0"/>
    <w:rsid w:val="00861D64"/>
    <w:rsid w:val="00862B08"/>
    <w:rsid w:val="008665F5"/>
    <w:rsid w:val="00870A68"/>
    <w:rsid w:val="00875CA9"/>
    <w:rsid w:val="00880452"/>
    <w:rsid w:val="00880C1B"/>
    <w:rsid w:val="00890C78"/>
    <w:rsid w:val="008917BE"/>
    <w:rsid w:val="008925A9"/>
    <w:rsid w:val="00892B69"/>
    <w:rsid w:val="00893FA7"/>
    <w:rsid w:val="008946DB"/>
    <w:rsid w:val="00897CFA"/>
    <w:rsid w:val="008A130A"/>
    <w:rsid w:val="008A178D"/>
    <w:rsid w:val="008A1AFB"/>
    <w:rsid w:val="008B1751"/>
    <w:rsid w:val="008B2E9B"/>
    <w:rsid w:val="008B3300"/>
    <w:rsid w:val="008D0A69"/>
    <w:rsid w:val="008D437E"/>
    <w:rsid w:val="008D45B1"/>
    <w:rsid w:val="008D67A6"/>
    <w:rsid w:val="008D706F"/>
    <w:rsid w:val="008D7ACF"/>
    <w:rsid w:val="008E05D8"/>
    <w:rsid w:val="008E1D63"/>
    <w:rsid w:val="008E4799"/>
    <w:rsid w:val="008E5745"/>
    <w:rsid w:val="008F04FC"/>
    <w:rsid w:val="008F76D1"/>
    <w:rsid w:val="008F7C89"/>
    <w:rsid w:val="009069C4"/>
    <w:rsid w:val="00912482"/>
    <w:rsid w:val="00912C05"/>
    <w:rsid w:val="009130CA"/>
    <w:rsid w:val="009201D4"/>
    <w:rsid w:val="00922F05"/>
    <w:rsid w:val="00931F37"/>
    <w:rsid w:val="009355F6"/>
    <w:rsid w:val="009377CE"/>
    <w:rsid w:val="0094576D"/>
    <w:rsid w:val="00947772"/>
    <w:rsid w:val="00951D0A"/>
    <w:rsid w:val="00952BD6"/>
    <w:rsid w:val="00954335"/>
    <w:rsid w:val="0096056C"/>
    <w:rsid w:val="00960956"/>
    <w:rsid w:val="00962EBE"/>
    <w:rsid w:val="00977B53"/>
    <w:rsid w:val="00980FB4"/>
    <w:rsid w:val="00990303"/>
    <w:rsid w:val="009927CF"/>
    <w:rsid w:val="00993B71"/>
    <w:rsid w:val="009A5E5E"/>
    <w:rsid w:val="009A6724"/>
    <w:rsid w:val="009A75AB"/>
    <w:rsid w:val="009B355D"/>
    <w:rsid w:val="009B3A82"/>
    <w:rsid w:val="009B3B99"/>
    <w:rsid w:val="009B52E5"/>
    <w:rsid w:val="009C2526"/>
    <w:rsid w:val="009C3E61"/>
    <w:rsid w:val="009E7D64"/>
    <w:rsid w:val="009F275A"/>
    <w:rsid w:val="009F6267"/>
    <w:rsid w:val="00A07EC3"/>
    <w:rsid w:val="00A13D08"/>
    <w:rsid w:val="00A13D9E"/>
    <w:rsid w:val="00A23521"/>
    <w:rsid w:val="00A26CE9"/>
    <w:rsid w:val="00A315D1"/>
    <w:rsid w:val="00A323DF"/>
    <w:rsid w:val="00A33CFD"/>
    <w:rsid w:val="00A3778C"/>
    <w:rsid w:val="00A40400"/>
    <w:rsid w:val="00A44235"/>
    <w:rsid w:val="00A44FDF"/>
    <w:rsid w:val="00A52075"/>
    <w:rsid w:val="00A57088"/>
    <w:rsid w:val="00A636FF"/>
    <w:rsid w:val="00A66A54"/>
    <w:rsid w:val="00A67E13"/>
    <w:rsid w:val="00A70606"/>
    <w:rsid w:val="00A70B69"/>
    <w:rsid w:val="00A7495B"/>
    <w:rsid w:val="00A81960"/>
    <w:rsid w:val="00A82981"/>
    <w:rsid w:val="00A84BAD"/>
    <w:rsid w:val="00A858D5"/>
    <w:rsid w:val="00A90812"/>
    <w:rsid w:val="00A93DB2"/>
    <w:rsid w:val="00AA093C"/>
    <w:rsid w:val="00AA1488"/>
    <w:rsid w:val="00AA3ABA"/>
    <w:rsid w:val="00AA4CB4"/>
    <w:rsid w:val="00AA6369"/>
    <w:rsid w:val="00AB5F39"/>
    <w:rsid w:val="00AB667D"/>
    <w:rsid w:val="00AC5AB0"/>
    <w:rsid w:val="00AC6CA6"/>
    <w:rsid w:val="00AD0133"/>
    <w:rsid w:val="00AD5AC7"/>
    <w:rsid w:val="00AE4356"/>
    <w:rsid w:val="00AE650B"/>
    <w:rsid w:val="00AF1411"/>
    <w:rsid w:val="00AF1DA3"/>
    <w:rsid w:val="00AF29DB"/>
    <w:rsid w:val="00AF3499"/>
    <w:rsid w:val="00AF5640"/>
    <w:rsid w:val="00AF62EA"/>
    <w:rsid w:val="00B017FD"/>
    <w:rsid w:val="00B029ED"/>
    <w:rsid w:val="00B075FE"/>
    <w:rsid w:val="00B14A54"/>
    <w:rsid w:val="00B14A5A"/>
    <w:rsid w:val="00B21B85"/>
    <w:rsid w:val="00B232A0"/>
    <w:rsid w:val="00B24484"/>
    <w:rsid w:val="00B3130F"/>
    <w:rsid w:val="00B31C66"/>
    <w:rsid w:val="00B366CF"/>
    <w:rsid w:val="00B451D1"/>
    <w:rsid w:val="00B45765"/>
    <w:rsid w:val="00B46ABD"/>
    <w:rsid w:val="00B46DE2"/>
    <w:rsid w:val="00B4765C"/>
    <w:rsid w:val="00B47998"/>
    <w:rsid w:val="00B54A89"/>
    <w:rsid w:val="00B5652E"/>
    <w:rsid w:val="00B57B6E"/>
    <w:rsid w:val="00B57C38"/>
    <w:rsid w:val="00B64216"/>
    <w:rsid w:val="00B876DE"/>
    <w:rsid w:val="00B90642"/>
    <w:rsid w:val="00B91279"/>
    <w:rsid w:val="00B91C42"/>
    <w:rsid w:val="00B94714"/>
    <w:rsid w:val="00B94DB6"/>
    <w:rsid w:val="00B96DD1"/>
    <w:rsid w:val="00BA09DE"/>
    <w:rsid w:val="00BA1F7A"/>
    <w:rsid w:val="00BA4713"/>
    <w:rsid w:val="00BB5369"/>
    <w:rsid w:val="00BB6885"/>
    <w:rsid w:val="00BC43A6"/>
    <w:rsid w:val="00BD16E1"/>
    <w:rsid w:val="00BD58AB"/>
    <w:rsid w:val="00BD7137"/>
    <w:rsid w:val="00BD7F61"/>
    <w:rsid w:val="00BE198E"/>
    <w:rsid w:val="00BE19E5"/>
    <w:rsid w:val="00BE207D"/>
    <w:rsid w:val="00BE289A"/>
    <w:rsid w:val="00BE31AA"/>
    <w:rsid w:val="00BE3499"/>
    <w:rsid w:val="00BE44EE"/>
    <w:rsid w:val="00BE66BD"/>
    <w:rsid w:val="00C0493C"/>
    <w:rsid w:val="00C06724"/>
    <w:rsid w:val="00C07FB1"/>
    <w:rsid w:val="00C128A0"/>
    <w:rsid w:val="00C15854"/>
    <w:rsid w:val="00C201EA"/>
    <w:rsid w:val="00C36199"/>
    <w:rsid w:val="00C4233D"/>
    <w:rsid w:val="00C43084"/>
    <w:rsid w:val="00C46A3F"/>
    <w:rsid w:val="00C50289"/>
    <w:rsid w:val="00C50ADD"/>
    <w:rsid w:val="00C50EE2"/>
    <w:rsid w:val="00C518F4"/>
    <w:rsid w:val="00C54A5D"/>
    <w:rsid w:val="00C56B33"/>
    <w:rsid w:val="00C606B4"/>
    <w:rsid w:val="00C627E1"/>
    <w:rsid w:val="00C637DF"/>
    <w:rsid w:val="00C65260"/>
    <w:rsid w:val="00C72093"/>
    <w:rsid w:val="00C72453"/>
    <w:rsid w:val="00C753E6"/>
    <w:rsid w:val="00C821DD"/>
    <w:rsid w:val="00C83711"/>
    <w:rsid w:val="00C8537D"/>
    <w:rsid w:val="00C90EE3"/>
    <w:rsid w:val="00C93C1E"/>
    <w:rsid w:val="00C94E13"/>
    <w:rsid w:val="00CA100F"/>
    <w:rsid w:val="00CA455F"/>
    <w:rsid w:val="00CA64FA"/>
    <w:rsid w:val="00CB4C3A"/>
    <w:rsid w:val="00CB6CB0"/>
    <w:rsid w:val="00CB6FF2"/>
    <w:rsid w:val="00CB7F50"/>
    <w:rsid w:val="00CC5D76"/>
    <w:rsid w:val="00CD06E4"/>
    <w:rsid w:val="00CD2FEA"/>
    <w:rsid w:val="00CD4F2D"/>
    <w:rsid w:val="00CE2DCC"/>
    <w:rsid w:val="00CE48F1"/>
    <w:rsid w:val="00CE550A"/>
    <w:rsid w:val="00CE6034"/>
    <w:rsid w:val="00CF17CC"/>
    <w:rsid w:val="00CF1BCD"/>
    <w:rsid w:val="00CF2273"/>
    <w:rsid w:val="00CF371F"/>
    <w:rsid w:val="00CF43E4"/>
    <w:rsid w:val="00CF711B"/>
    <w:rsid w:val="00D00F62"/>
    <w:rsid w:val="00D01C2D"/>
    <w:rsid w:val="00D0428D"/>
    <w:rsid w:val="00D0464F"/>
    <w:rsid w:val="00D0634C"/>
    <w:rsid w:val="00D103EF"/>
    <w:rsid w:val="00D234BB"/>
    <w:rsid w:val="00D41A1B"/>
    <w:rsid w:val="00D41FD9"/>
    <w:rsid w:val="00D44D9C"/>
    <w:rsid w:val="00D463E0"/>
    <w:rsid w:val="00D47952"/>
    <w:rsid w:val="00D623ED"/>
    <w:rsid w:val="00D62D8E"/>
    <w:rsid w:val="00D65283"/>
    <w:rsid w:val="00D66507"/>
    <w:rsid w:val="00D66F6E"/>
    <w:rsid w:val="00D72B3F"/>
    <w:rsid w:val="00D748C4"/>
    <w:rsid w:val="00D7530F"/>
    <w:rsid w:val="00D810DA"/>
    <w:rsid w:val="00D8124C"/>
    <w:rsid w:val="00D86F1D"/>
    <w:rsid w:val="00D87284"/>
    <w:rsid w:val="00D87CBC"/>
    <w:rsid w:val="00DA59D3"/>
    <w:rsid w:val="00DA71E1"/>
    <w:rsid w:val="00DB7F7B"/>
    <w:rsid w:val="00DC097F"/>
    <w:rsid w:val="00DC21DC"/>
    <w:rsid w:val="00DD0BCE"/>
    <w:rsid w:val="00DD16E7"/>
    <w:rsid w:val="00DD2644"/>
    <w:rsid w:val="00DD34B9"/>
    <w:rsid w:val="00DD35EF"/>
    <w:rsid w:val="00DD583F"/>
    <w:rsid w:val="00DE29DB"/>
    <w:rsid w:val="00DE36ED"/>
    <w:rsid w:val="00DE41E1"/>
    <w:rsid w:val="00DF0077"/>
    <w:rsid w:val="00DF3D9E"/>
    <w:rsid w:val="00E0574F"/>
    <w:rsid w:val="00E13FF7"/>
    <w:rsid w:val="00E14A28"/>
    <w:rsid w:val="00E22FD9"/>
    <w:rsid w:val="00E23286"/>
    <w:rsid w:val="00E337C6"/>
    <w:rsid w:val="00E35399"/>
    <w:rsid w:val="00E40D8A"/>
    <w:rsid w:val="00E412E8"/>
    <w:rsid w:val="00E4283B"/>
    <w:rsid w:val="00E43ECF"/>
    <w:rsid w:val="00E47295"/>
    <w:rsid w:val="00E5148D"/>
    <w:rsid w:val="00E525E2"/>
    <w:rsid w:val="00E52785"/>
    <w:rsid w:val="00E567A6"/>
    <w:rsid w:val="00E66711"/>
    <w:rsid w:val="00E67296"/>
    <w:rsid w:val="00E714D5"/>
    <w:rsid w:val="00E751D6"/>
    <w:rsid w:val="00E764FC"/>
    <w:rsid w:val="00E8198C"/>
    <w:rsid w:val="00E906D3"/>
    <w:rsid w:val="00EA154F"/>
    <w:rsid w:val="00EA2133"/>
    <w:rsid w:val="00EA2732"/>
    <w:rsid w:val="00EA50D4"/>
    <w:rsid w:val="00EA6AE4"/>
    <w:rsid w:val="00EB3139"/>
    <w:rsid w:val="00EB3222"/>
    <w:rsid w:val="00EB4063"/>
    <w:rsid w:val="00EC0FEC"/>
    <w:rsid w:val="00EC405C"/>
    <w:rsid w:val="00EC427E"/>
    <w:rsid w:val="00ED2347"/>
    <w:rsid w:val="00ED3090"/>
    <w:rsid w:val="00ED44C4"/>
    <w:rsid w:val="00EE2D3F"/>
    <w:rsid w:val="00EE3C46"/>
    <w:rsid w:val="00EE4298"/>
    <w:rsid w:val="00EE4A83"/>
    <w:rsid w:val="00EE52DB"/>
    <w:rsid w:val="00EE5362"/>
    <w:rsid w:val="00EF1667"/>
    <w:rsid w:val="00EF1C09"/>
    <w:rsid w:val="00EF48E0"/>
    <w:rsid w:val="00EF58A2"/>
    <w:rsid w:val="00EF747B"/>
    <w:rsid w:val="00EF794D"/>
    <w:rsid w:val="00F01994"/>
    <w:rsid w:val="00F030C3"/>
    <w:rsid w:val="00F0386E"/>
    <w:rsid w:val="00F114B2"/>
    <w:rsid w:val="00F16DE1"/>
    <w:rsid w:val="00F27373"/>
    <w:rsid w:val="00F31ECB"/>
    <w:rsid w:val="00F326B5"/>
    <w:rsid w:val="00F33F90"/>
    <w:rsid w:val="00F3564E"/>
    <w:rsid w:val="00F42B36"/>
    <w:rsid w:val="00F43239"/>
    <w:rsid w:val="00F44566"/>
    <w:rsid w:val="00F446C5"/>
    <w:rsid w:val="00F44C32"/>
    <w:rsid w:val="00F534CF"/>
    <w:rsid w:val="00F63D44"/>
    <w:rsid w:val="00F73AEE"/>
    <w:rsid w:val="00F82CD4"/>
    <w:rsid w:val="00F84946"/>
    <w:rsid w:val="00F858CF"/>
    <w:rsid w:val="00F95516"/>
    <w:rsid w:val="00F96D1A"/>
    <w:rsid w:val="00F9734C"/>
    <w:rsid w:val="00FA1600"/>
    <w:rsid w:val="00FA79D3"/>
    <w:rsid w:val="00FB2127"/>
    <w:rsid w:val="00FB6A08"/>
    <w:rsid w:val="00FC0474"/>
    <w:rsid w:val="00FC2DB5"/>
    <w:rsid w:val="00FC3DD4"/>
    <w:rsid w:val="00FC5A27"/>
    <w:rsid w:val="00FD0E4C"/>
    <w:rsid w:val="00FD2FC3"/>
    <w:rsid w:val="00FD33BC"/>
    <w:rsid w:val="00FD3799"/>
    <w:rsid w:val="00FD5919"/>
    <w:rsid w:val="00FE17DF"/>
    <w:rsid w:val="00FE65F7"/>
    <w:rsid w:val="00FF634A"/>
    <w:rsid w:val="00FF6E0A"/>
    <w:rsid w:val="00FF7A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3DCAF"/>
  <w15:docId w15:val="{CDEE2314-8D52-40AC-82B0-55D316709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pl-PL"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rsid w:val="00063B57"/>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ED3090"/>
    <w:pPr>
      <w:widowControl/>
      <w:suppressAutoHyphens/>
    </w:pPr>
    <w:rPr>
      <w:rFonts w:eastAsia="Times New Roman" w:cs="Times New Roman"/>
      <w:lang w:eastAsia="pl-PL"/>
    </w:rPr>
  </w:style>
  <w:style w:type="paragraph" w:customStyle="1" w:styleId="Heading">
    <w:name w:val="Heading"/>
    <w:basedOn w:val="Standard"/>
    <w:next w:val="Textbody"/>
    <w:rsid w:val="00ED3090"/>
    <w:pPr>
      <w:keepNext/>
      <w:spacing w:before="240" w:after="120"/>
    </w:pPr>
    <w:rPr>
      <w:rFonts w:ascii="Arial" w:eastAsia="Microsoft YaHei" w:hAnsi="Arial" w:cs="Lucida Sans"/>
      <w:sz w:val="28"/>
      <w:szCs w:val="28"/>
    </w:rPr>
  </w:style>
  <w:style w:type="paragraph" w:customStyle="1" w:styleId="Textbody">
    <w:name w:val="Text body"/>
    <w:basedOn w:val="Standard"/>
    <w:rsid w:val="00ED3090"/>
    <w:pPr>
      <w:spacing w:after="120"/>
    </w:pPr>
  </w:style>
  <w:style w:type="paragraph" w:styleId="Lista">
    <w:name w:val="List"/>
    <w:basedOn w:val="Textbody"/>
    <w:rsid w:val="00ED3090"/>
    <w:rPr>
      <w:rFonts w:cs="Lucida Sans"/>
    </w:rPr>
  </w:style>
  <w:style w:type="paragraph" w:styleId="Legenda">
    <w:name w:val="caption"/>
    <w:basedOn w:val="Standard"/>
    <w:rsid w:val="00ED3090"/>
    <w:pPr>
      <w:suppressLineNumbers/>
      <w:spacing w:before="120" w:after="120"/>
    </w:pPr>
    <w:rPr>
      <w:rFonts w:cs="Lucida Sans"/>
      <w:i/>
      <w:iCs/>
      <w:sz w:val="24"/>
      <w:szCs w:val="24"/>
    </w:rPr>
  </w:style>
  <w:style w:type="paragraph" w:customStyle="1" w:styleId="Index">
    <w:name w:val="Index"/>
    <w:basedOn w:val="Standard"/>
    <w:rsid w:val="00ED3090"/>
    <w:pPr>
      <w:suppressLineNumbers/>
    </w:pPr>
    <w:rPr>
      <w:rFonts w:cs="Lucida Sans"/>
    </w:rPr>
  </w:style>
  <w:style w:type="paragraph" w:styleId="Bezodstpw">
    <w:name w:val="No Spacing"/>
    <w:uiPriority w:val="1"/>
    <w:qFormat/>
    <w:rsid w:val="00ED3090"/>
    <w:pPr>
      <w:widowControl/>
      <w:suppressAutoHyphens/>
      <w:spacing w:after="0" w:line="240" w:lineRule="auto"/>
    </w:pPr>
    <w:rPr>
      <w:rFonts w:eastAsia="Calibri" w:cs="Times New Roman"/>
    </w:rPr>
  </w:style>
  <w:style w:type="paragraph" w:styleId="Akapitzlist">
    <w:name w:val="List Paragraph"/>
    <w:basedOn w:val="Standard"/>
    <w:uiPriority w:val="34"/>
    <w:qFormat/>
    <w:rsid w:val="00ED3090"/>
    <w:pPr>
      <w:ind w:left="720"/>
    </w:pPr>
  </w:style>
  <w:style w:type="paragraph" w:styleId="NormalnyWeb">
    <w:name w:val="Normal (Web)"/>
    <w:basedOn w:val="Standard"/>
    <w:uiPriority w:val="99"/>
    <w:rsid w:val="00ED3090"/>
    <w:pPr>
      <w:spacing w:before="100" w:after="28" w:line="240" w:lineRule="auto"/>
    </w:pPr>
    <w:rPr>
      <w:rFonts w:ascii="Times New Roman" w:hAnsi="Times New Roman"/>
      <w:sz w:val="24"/>
      <w:szCs w:val="24"/>
    </w:rPr>
  </w:style>
  <w:style w:type="paragraph" w:styleId="Tekstdymka">
    <w:name w:val="Balloon Text"/>
    <w:basedOn w:val="Standard"/>
    <w:rsid w:val="00ED3090"/>
    <w:pPr>
      <w:spacing w:after="0" w:line="240" w:lineRule="auto"/>
    </w:pPr>
    <w:rPr>
      <w:rFonts w:ascii="Tahoma" w:hAnsi="Tahoma" w:cs="Tahoma"/>
      <w:sz w:val="16"/>
      <w:szCs w:val="16"/>
    </w:rPr>
  </w:style>
  <w:style w:type="character" w:customStyle="1" w:styleId="Internetlink">
    <w:name w:val="Internet link"/>
    <w:rsid w:val="00ED3090"/>
    <w:rPr>
      <w:color w:val="0000FF"/>
      <w:u w:val="single"/>
    </w:rPr>
  </w:style>
  <w:style w:type="character" w:customStyle="1" w:styleId="StrongEmphasis">
    <w:name w:val="Strong Emphasis"/>
    <w:basedOn w:val="Domylnaczcionkaakapitu"/>
    <w:rsid w:val="00ED3090"/>
    <w:rPr>
      <w:b/>
      <w:bCs/>
    </w:rPr>
  </w:style>
  <w:style w:type="character" w:customStyle="1" w:styleId="TekstdymkaZnak">
    <w:name w:val="Tekst dymka Znak"/>
    <w:basedOn w:val="Domylnaczcionkaakapitu"/>
    <w:rsid w:val="00ED3090"/>
    <w:rPr>
      <w:rFonts w:ascii="Tahoma" w:eastAsia="Times New Roman" w:hAnsi="Tahoma" w:cs="Tahoma"/>
      <w:sz w:val="16"/>
      <w:szCs w:val="16"/>
      <w:lang w:eastAsia="pl-PL"/>
    </w:rPr>
  </w:style>
  <w:style w:type="character" w:customStyle="1" w:styleId="ListLabel1">
    <w:name w:val="ListLabel 1"/>
    <w:rsid w:val="00ED3090"/>
    <w:rPr>
      <w:b w:val="0"/>
      <w:color w:val="00000A"/>
    </w:rPr>
  </w:style>
  <w:style w:type="character" w:customStyle="1" w:styleId="ListLabel2">
    <w:name w:val="ListLabel 2"/>
    <w:rsid w:val="00ED3090"/>
    <w:rPr>
      <w:rFonts w:cs="Courier New"/>
    </w:rPr>
  </w:style>
  <w:style w:type="character" w:customStyle="1" w:styleId="ListLabel3">
    <w:name w:val="ListLabel 3"/>
    <w:rsid w:val="00ED3090"/>
    <w:rPr>
      <w:b w:val="0"/>
      <w:color w:val="00000A"/>
    </w:rPr>
  </w:style>
  <w:style w:type="character" w:customStyle="1" w:styleId="ListLabel4">
    <w:name w:val="ListLabel 4"/>
    <w:rsid w:val="00ED3090"/>
    <w:rPr>
      <w:rFonts w:cs="Courier New"/>
    </w:rPr>
  </w:style>
  <w:style w:type="character" w:styleId="Hipercze">
    <w:name w:val="Hyperlink"/>
    <w:uiPriority w:val="99"/>
    <w:rsid w:val="00ED3090"/>
    <w:rPr>
      <w:color w:val="0000FF"/>
      <w:u w:val="single"/>
    </w:rPr>
  </w:style>
  <w:style w:type="numbering" w:customStyle="1" w:styleId="WWNum1">
    <w:name w:val="WWNum1"/>
    <w:basedOn w:val="Bezlisty"/>
    <w:rsid w:val="00ED3090"/>
    <w:pPr>
      <w:numPr>
        <w:numId w:val="1"/>
      </w:numPr>
    </w:pPr>
  </w:style>
  <w:style w:type="numbering" w:customStyle="1" w:styleId="WWNum2">
    <w:name w:val="WWNum2"/>
    <w:basedOn w:val="Bezlisty"/>
    <w:rsid w:val="00ED3090"/>
    <w:pPr>
      <w:numPr>
        <w:numId w:val="2"/>
      </w:numPr>
    </w:pPr>
  </w:style>
  <w:style w:type="numbering" w:customStyle="1" w:styleId="WWNum3">
    <w:name w:val="WWNum3"/>
    <w:basedOn w:val="Bezlisty"/>
    <w:rsid w:val="00ED3090"/>
    <w:pPr>
      <w:numPr>
        <w:numId w:val="3"/>
      </w:numPr>
    </w:pPr>
  </w:style>
  <w:style w:type="numbering" w:customStyle="1" w:styleId="WWNum4">
    <w:name w:val="WWNum4"/>
    <w:basedOn w:val="Bezlisty"/>
    <w:rsid w:val="00ED3090"/>
    <w:pPr>
      <w:numPr>
        <w:numId w:val="4"/>
      </w:numPr>
    </w:pPr>
  </w:style>
  <w:style w:type="numbering" w:customStyle="1" w:styleId="WWNum5">
    <w:name w:val="WWNum5"/>
    <w:basedOn w:val="Bezlisty"/>
    <w:rsid w:val="00ED3090"/>
    <w:pPr>
      <w:numPr>
        <w:numId w:val="5"/>
      </w:numPr>
    </w:pPr>
  </w:style>
  <w:style w:type="numbering" w:customStyle="1" w:styleId="WWNum6">
    <w:name w:val="WWNum6"/>
    <w:basedOn w:val="Bezlisty"/>
    <w:rsid w:val="00ED3090"/>
    <w:pPr>
      <w:numPr>
        <w:numId w:val="6"/>
      </w:numPr>
    </w:pPr>
  </w:style>
  <w:style w:type="numbering" w:customStyle="1" w:styleId="WWNum7">
    <w:name w:val="WWNum7"/>
    <w:basedOn w:val="Bezlisty"/>
    <w:rsid w:val="00ED3090"/>
    <w:pPr>
      <w:numPr>
        <w:numId w:val="7"/>
      </w:numPr>
    </w:pPr>
  </w:style>
  <w:style w:type="numbering" w:customStyle="1" w:styleId="WWNum8">
    <w:name w:val="WWNum8"/>
    <w:basedOn w:val="Bezlisty"/>
    <w:rsid w:val="00ED3090"/>
    <w:pPr>
      <w:numPr>
        <w:numId w:val="8"/>
      </w:numPr>
    </w:pPr>
  </w:style>
  <w:style w:type="numbering" w:customStyle="1" w:styleId="WWNum9">
    <w:name w:val="WWNum9"/>
    <w:basedOn w:val="Bezlisty"/>
    <w:rsid w:val="00ED3090"/>
    <w:pPr>
      <w:numPr>
        <w:numId w:val="9"/>
      </w:numPr>
    </w:pPr>
  </w:style>
  <w:style w:type="numbering" w:customStyle="1" w:styleId="WWNum10">
    <w:name w:val="WWNum10"/>
    <w:basedOn w:val="Bezlisty"/>
    <w:rsid w:val="00ED3090"/>
    <w:pPr>
      <w:numPr>
        <w:numId w:val="10"/>
      </w:numPr>
    </w:pPr>
  </w:style>
  <w:style w:type="numbering" w:customStyle="1" w:styleId="WWNum11">
    <w:name w:val="WWNum11"/>
    <w:basedOn w:val="Bezlisty"/>
    <w:rsid w:val="00ED3090"/>
    <w:pPr>
      <w:numPr>
        <w:numId w:val="11"/>
      </w:numPr>
    </w:pPr>
  </w:style>
  <w:style w:type="numbering" w:customStyle="1" w:styleId="WWNum12">
    <w:name w:val="WWNum12"/>
    <w:basedOn w:val="Bezlisty"/>
    <w:rsid w:val="00ED3090"/>
    <w:pPr>
      <w:numPr>
        <w:numId w:val="12"/>
      </w:numPr>
    </w:pPr>
  </w:style>
  <w:style w:type="numbering" w:customStyle="1" w:styleId="WWNum13">
    <w:name w:val="WWNum13"/>
    <w:basedOn w:val="Bezlisty"/>
    <w:rsid w:val="00ED3090"/>
    <w:pPr>
      <w:numPr>
        <w:numId w:val="13"/>
      </w:numPr>
    </w:pPr>
  </w:style>
  <w:style w:type="numbering" w:customStyle="1" w:styleId="WWNum14">
    <w:name w:val="WWNum14"/>
    <w:basedOn w:val="Bezlisty"/>
    <w:rsid w:val="00ED3090"/>
    <w:pPr>
      <w:numPr>
        <w:numId w:val="14"/>
      </w:numPr>
    </w:pPr>
  </w:style>
  <w:style w:type="numbering" w:customStyle="1" w:styleId="WWNum15">
    <w:name w:val="WWNum15"/>
    <w:basedOn w:val="Bezlisty"/>
    <w:rsid w:val="00ED3090"/>
    <w:pPr>
      <w:numPr>
        <w:numId w:val="15"/>
      </w:numPr>
    </w:pPr>
  </w:style>
  <w:style w:type="numbering" w:customStyle="1" w:styleId="WWNum16">
    <w:name w:val="WWNum16"/>
    <w:basedOn w:val="Bezlisty"/>
    <w:rsid w:val="00ED3090"/>
    <w:pPr>
      <w:numPr>
        <w:numId w:val="16"/>
      </w:numPr>
    </w:pPr>
  </w:style>
  <w:style w:type="numbering" w:customStyle="1" w:styleId="WWNum17">
    <w:name w:val="WWNum17"/>
    <w:basedOn w:val="Bezlisty"/>
    <w:rsid w:val="00ED3090"/>
    <w:pPr>
      <w:numPr>
        <w:numId w:val="17"/>
      </w:numPr>
    </w:pPr>
  </w:style>
  <w:style w:type="numbering" w:customStyle="1" w:styleId="WWNum18">
    <w:name w:val="WWNum18"/>
    <w:basedOn w:val="Bezlisty"/>
    <w:rsid w:val="00ED3090"/>
    <w:pPr>
      <w:numPr>
        <w:numId w:val="18"/>
      </w:numPr>
    </w:pPr>
  </w:style>
  <w:style w:type="numbering" w:customStyle="1" w:styleId="WWNum19">
    <w:name w:val="WWNum19"/>
    <w:basedOn w:val="Bezlisty"/>
    <w:rsid w:val="00ED3090"/>
    <w:pPr>
      <w:numPr>
        <w:numId w:val="19"/>
      </w:numPr>
    </w:pPr>
  </w:style>
  <w:style w:type="numbering" w:customStyle="1" w:styleId="WWNum20">
    <w:name w:val="WWNum20"/>
    <w:basedOn w:val="Bezlisty"/>
    <w:rsid w:val="00ED3090"/>
    <w:pPr>
      <w:numPr>
        <w:numId w:val="20"/>
      </w:numPr>
    </w:pPr>
  </w:style>
  <w:style w:type="table" w:styleId="Tabela-Siatka">
    <w:name w:val="Table Grid"/>
    <w:basedOn w:val="Standardowy"/>
    <w:uiPriority w:val="59"/>
    <w:rsid w:val="00870A68"/>
    <w:pPr>
      <w:widowControl/>
      <w:autoSpaceDN/>
      <w:spacing w:after="0" w:line="240" w:lineRule="auto"/>
      <w:textAlignment w:val="auto"/>
    </w:pPr>
    <w:rPr>
      <w:rFonts w:eastAsia="Calibri" w:cs="Times New Roman"/>
      <w:kern w:val="0"/>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ierozpoznanawzmianka1">
    <w:name w:val="Nierozpoznana wzmianka1"/>
    <w:basedOn w:val="Domylnaczcionkaakapitu"/>
    <w:uiPriority w:val="99"/>
    <w:semiHidden/>
    <w:unhideWhenUsed/>
    <w:rsid w:val="00CE550A"/>
    <w:rPr>
      <w:color w:val="605E5C"/>
      <w:shd w:val="clear" w:color="auto" w:fill="E1DFDD"/>
    </w:rPr>
  </w:style>
  <w:style w:type="paragraph" w:styleId="Tekstprzypisukocowego">
    <w:name w:val="endnote text"/>
    <w:basedOn w:val="Normalny"/>
    <w:link w:val="TekstprzypisukocowegoZnak"/>
    <w:uiPriority w:val="99"/>
    <w:semiHidden/>
    <w:unhideWhenUsed/>
    <w:rsid w:val="00DD0BC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D0BCE"/>
    <w:rPr>
      <w:sz w:val="20"/>
      <w:szCs w:val="20"/>
    </w:rPr>
  </w:style>
  <w:style w:type="character" w:styleId="Odwoanieprzypisukocowego">
    <w:name w:val="endnote reference"/>
    <w:basedOn w:val="Domylnaczcionkaakapitu"/>
    <w:uiPriority w:val="99"/>
    <w:semiHidden/>
    <w:unhideWhenUsed/>
    <w:rsid w:val="00DD0BCE"/>
    <w:rPr>
      <w:vertAlign w:val="superscript"/>
    </w:rPr>
  </w:style>
  <w:style w:type="character" w:styleId="Pogrubienie">
    <w:name w:val="Strong"/>
    <w:qFormat/>
    <w:rsid w:val="0020035E"/>
    <w:rPr>
      <w:b/>
      <w:bCs/>
    </w:rPr>
  </w:style>
  <w:style w:type="paragraph" w:styleId="Tekstpodstawowy">
    <w:name w:val="Body Text"/>
    <w:basedOn w:val="Normalny"/>
    <w:link w:val="TekstpodstawowyZnak"/>
    <w:rsid w:val="00BA09DE"/>
    <w:pPr>
      <w:widowControl/>
      <w:autoSpaceDN/>
      <w:spacing w:after="120"/>
      <w:textAlignment w:val="auto"/>
    </w:pPr>
    <w:rPr>
      <w:rFonts w:ascii="Roboto" w:hAnsi="Roboto" w:cs="Calibri"/>
      <w:kern w:val="1"/>
      <w:sz w:val="20"/>
      <w:lang w:eastAsia="ar-SA"/>
    </w:rPr>
  </w:style>
  <w:style w:type="character" w:customStyle="1" w:styleId="TekstpodstawowyZnak">
    <w:name w:val="Tekst podstawowy Znak"/>
    <w:basedOn w:val="Domylnaczcionkaakapitu"/>
    <w:link w:val="Tekstpodstawowy"/>
    <w:rsid w:val="00BA09DE"/>
    <w:rPr>
      <w:rFonts w:ascii="Roboto" w:hAnsi="Roboto" w:cs="Calibri"/>
      <w:kern w:val="1"/>
      <w:sz w:val="20"/>
      <w:lang w:eastAsia="ar-SA"/>
    </w:rPr>
  </w:style>
  <w:style w:type="character" w:customStyle="1" w:styleId="Nierozpoznanawzmianka2">
    <w:name w:val="Nierozpoznana wzmianka2"/>
    <w:basedOn w:val="Domylnaczcionkaakapitu"/>
    <w:uiPriority w:val="99"/>
    <w:semiHidden/>
    <w:unhideWhenUsed/>
    <w:rsid w:val="00496090"/>
    <w:rPr>
      <w:color w:val="605E5C"/>
      <w:shd w:val="clear" w:color="auto" w:fill="E1DFDD"/>
    </w:rPr>
  </w:style>
  <w:style w:type="character" w:customStyle="1" w:styleId="WW8Num1z6">
    <w:name w:val="WW8Num1z6"/>
    <w:rsid w:val="00CB6FF2"/>
  </w:style>
  <w:style w:type="character" w:styleId="Nierozpoznanawzmianka">
    <w:name w:val="Unresolved Mention"/>
    <w:basedOn w:val="Domylnaczcionkaakapitu"/>
    <w:uiPriority w:val="99"/>
    <w:semiHidden/>
    <w:unhideWhenUsed/>
    <w:rsid w:val="00AF62EA"/>
    <w:rPr>
      <w:color w:val="605E5C"/>
      <w:shd w:val="clear" w:color="auto" w:fill="E1DFDD"/>
    </w:rPr>
  </w:style>
  <w:style w:type="character" w:styleId="Wyrnieniedelikatne">
    <w:name w:val="Subtle Emphasis"/>
    <w:basedOn w:val="Domylnaczcionkaakapitu"/>
    <w:uiPriority w:val="19"/>
    <w:qFormat/>
    <w:rsid w:val="00922F05"/>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15556">
      <w:bodyDiv w:val="1"/>
      <w:marLeft w:val="0"/>
      <w:marRight w:val="0"/>
      <w:marTop w:val="0"/>
      <w:marBottom w:val="0"/>
      <w:divBdr>
        <w:top w:val="none" w:sz="0" w:space="0" w:color="auto"/>
        <w:left w:val="none" w:sz="0" w:space="0" w:color="auto"/>
        <w:bottom w:val="none" w:sz="0" w:space="0" w:color="auto"/>
        <w:right w:val="none" w:sz="0" w:space="0" w:color="auto"/>
      </w:divBdr>
    </w:div>
    <w:div w:id="112748687">
      <w:bodyDiv w:val="1"/>
      <w:marLeft w:val="0"/>
      <w:marRight w:val="0"/>
      <w:marTop w:val="0"/>
      <w:marBottom w:val="0"/>
      <w:divBdr>
        <w:top w:val="none" w:sz="0" w:space="0" w:color="auto"/>
        <w:left w:val="none" w:sz="0" w:space="0" w:color="auto"/>
        <w:bottom w:val="none" w:sz="0" w:space="0" w:color="auto"/>
        <w:right w:val="none" w:sz="0" w:space="0" w:color="auto"/>
      </w:divBdr>
    </w:div>
    <w:div w:id="173954884">
      <w:bodyDiv w:val="1"/>
      <w:marLeft w:val="0"/>
      <w:marRight w:val="0"/>
      <w:marTop w:val="0"/>
      <w:marBottom w:val="0"/>
      <w:divBdr>
        <w:top w:val="none" w:sz="0" w:space="0" w:color="auto"/>
        <w:left w:val="none" w:sz="0" w:space="0" w:color="auto"/>
        <w:bottom w:val="none" w:sz="0" w:space="0" w:color="auto"/>
        <w:right w:val="none" w:sz="0" w:space="0" w:color="auto"/>
      </w:divBdr>
    </w:div>
    <w:div w:id="262421453">
      <w:bodyDiv w:val="1"/>
      <w:marLeft w:val="0"/>
      <w:marRight w:val="0"/>
      <w:marTop w:val="0"/>
      <w:marBottom w:val="0"/>
      <w:divBdr>
        <w:top w:val="none" w:sz="0" w:space="0" w:color="auto"/>
        <w:left w:val="none" w:sz="0" w:space="0" w:color="auto"/>
        <w:bottom w:val="none" w:sz="0" w:space="0" w:color="auto"/>
        <w:right w:val="none" w:sz="0" w:space="0" w:color="auto"/>
      </w:divBdr>
    </w:div>
    <w:div w:id="312607531">
      <w:bodyDiv w:val="1"/>
      <w:marLeft w:val="0"/>
      <w:marRight w:val="0"/>
      <w:marTop w:val="0"/>
      <w:marBottom w:val="0"/>
      <w:divBdr>
        <w:top w:val="none" w:sz="0" w:space="0" w:color="auto"/>
        <w:left w:val="none" w:sz="0" w:space="0" w:color="auto"/>
        <w:bottom w:val="none" w:sz="0" w:space="0" w:color="auto"/>
        <w:right w:val="none" w:sz="0" w:space="0" w:color="auto"/>
      </w:divBdr>
    </w:div>
    <w:div w:id="319968886">
      <w:bodyDiv w:val="1"/>
      <w:marLeft w:val="0"/>
      <w:marRight w:val="0"/>
      <w:marTop w:val="0"/>
      <w:marBottom w:val="0"/>
      <w:divBdr>
        <w:top w:val="none" w:sz="0" w:space="0" w:color="auto"/>
        <w:left w:val="none" w:sz="0" w:space="0" w:color="auto"/>
        <w:bottom w:val="none" w:sz="0" w:space="0" w:color="auto"/>
        <w:right w:val="none" w:sz="0" w:space="0" w:color="auto"/>
      </w:divBdr>
    </w:div>
    <w:div w:id="369108806">
      <w:bodyDiv w:val="1"/>
      <w:marLeft w:val="0"/>
      <w:marRight w:val="0"/>
      <w:marTop w:val="0"/>
      <w:marBottom w:val="0"/>
      <w:divBdr>
        <w:top w:val="none" w:sz="0" w:space="0" w:color="auto"/>
        <w:left w:val="none" w:sz="0" w:space="0" w:color="auto"/>
        <w:bottom w:val="none" w:sz="0" w:space="0" w:color="auto"/>
        <w:right w:val="none" w:sz="0" w:space="0" w:color="auto"/>
      </w:divBdr>
    </w:div>
    <w:div w:id="422148301">
      <w:bodyDiv w:val="1"/>
      <w:marLeft w:val="0"/>
      <w:marRight w:val="0"/>
      <w:marTop w:val="0"/>
      <w:marBottom w:val="0"/>
      <w:divBdr>
        <w:top w:val="none" w:sz="0" w:space="0" w:color="auto"/>
        <w:left w:val="none" w:sz="0" w:space="0" w:color="auto"/>
        <w:bottom w:val="none" w:sz="0" w:space="0" w:color="auto"/>
        <w:right w:val="none" w:sz="0" w:space="0" w:color="auto"/>
      </w:divBdr>
    </w:div>
    <w:div w:id="543718004">
      <w:bodyDiv w:val="1"/>
      <w:marLeft w:val="0"/>
      <w:marRight w:val="0"/>
      <w:marTop w:val="0"/>
      <w:marBottom w:val="0"/>
      <w:divBdr>
        <w:top w:val="none" w:sz="0" w:space="0" w:color="auto"/>
        <w:left w:val="none" w:sz="0" w:space="0" w:color="auto"/>
        <w:bottom w:val="none" w:sz="0" w:space="0" w:color="auto"/>
        <w:right w:val="none" w:sz="0" w:space="0" w:color="auto"/>
      </w:divBdr>
    </w:div>
    <w:div w:id="553009561">
      <w:bodyDiv w:val="1"/>
      <w:marLeft w:val="0"/>
      <w:marRight w:val="0"/>
      <w:marTop w:val="0"/>
      <w:marBottom w:val="0"/>
      <w:divBdr>
        <w:top w:val="none" w:sz="0" w:space="0" w:color="auto"/>
        <w:left w:val="none" w:sz="0" w:space="0" w:color="auto"/>
        <w:bottom w:val="none" w:sz="0" w:space="0" w:color="auto"/>
        <w:right w:val="none" w:sz="0" w:space="0" w:color="auto"/>
      </w:divBdr>
    </w:div>
    <w:div w:id="606739163">
      <w:bodyDiv w:val="1"/>
      <w:marLeft w:val="0"/>
      <w:marRight w:val="0"/>
      <w:marTop w:val="0"/>
      <w:marBottom w:val="0"/>
      <w:divBdr>
        <w:top w:val="none" w:sz="0" w:space="0" w:color="auto"/>
        <w:left w:val="none" w:sz="0" w:space="0" w:color="auto"/>
        <w:bottom w:val="none" w:sz="0" w:space="0" w:color="auto"/>
        <w:right w:val="none" w:sz="0" w:space="0" w:color="auto"/>
      </w:divBdr>
    </w:div>
    <w:div w:id="761294631">
      <w:bodyDiv w:val="1"/>
      <w:marLeft w:val="0"/>
      <w:marRight w:val="0"/>
      <w:marTop w:val="0"/>
      <w:marBottom w:val="0"/>
      <w:divBdr>
        <w:top w:val="none" w:sz="0" w:space="0" w:color="auto"/>
        <w:left w:val="none" w:sz="0" w:space="0" w:color="auto"/>
        <w:bottom w:val="none" w:sz="0" w:space="0" w:color="auto"/>
        <w:right w:val="none" w:sz="0" w:space="0" w:color="auto"/>
      </w:divBdr>
    </w:div>
    <w:div w:id="817190686">
      <w:bodyDiv w:val="1"/>
      <w:marLeft w:val="0"/>
      <w:marRight w:val="0"/>
      <w:marTop w:val="0"/>
      <w:marBottom w:val="0"/>
      <w:divBdr>
        <w:top w:val="none" w:sz="0" w:space="0" w:color="auto"/>
        <w:left w:val="none" w:sz="0" w:space="0" w:color="auto"/>
        <w:bottom w:val="none" w:sz="0" w:space="0" w:color="auto"/>
        <w:right w:val="none" w:sz="0" w:space="0" w:color="auto"/>
      </w:divBdr>
    </w:div>
    <w:div w:id="955984719">
      <w:bodyDiv w:val="1"/>
      <w:marLeft w:val="0"/>
      <w:marRight w:val="0"/>
      <w:marTop w:val="0"/>
      <w:marBottom w:val="0"/>
      <w:divBdr>
        <w:top w:val="none" w:sz="0" w:space="0" w:color="auto"/>
        <w:left w:val="none" w:sz="0" w:space="0" w:color="auto"/>
        <w:bottom w:val="none" w:sz="0" w:space="0" w:color="auto"/>
        <w:right w:val="none" w:sz="0" w:space="0" w:color="auto"/>
      </w:divBdr>
    </w:div>
    <w:div w:id="1034115906">
      <w:bodyDiv w:val="1"/>
      <w:marLeft w:val="0"/>
      <w:marRight w:val="0"/>
      <w:marTop w:val="0"/>
      <w:marBottom w:val="0"/>
      <w:divBdr>
        <w:top w:val="none" w:sz="0" w:space="0" w:color="auto"/>
        <w:left w:val="none" w:sz="0" w:space="0" w:color="auto"/>
        <w:bottom w:val="none" w:sz="0" w:space="0" w:color="auto"/>
        <w:right w:val="none" w:sz="0" w:space="0" w:color="auto"/>
      </w:divBdr>
    </w:div>
    <w:div w:id="1046639966">
      <w:bodyDiv w:val="1"/>
      <w:marLeft w:val="0"/>
      <w:marRight w:val="0"/>
      <w:marTop w:val="0"/>
      <w:marBottom w:val="0"/>
      <w:divBdr>
        <w:top w:val="none" w:sz="0" w:space="0" w:color="auto"/>
        <w:left w:val="none" w:sz="0" w:space="0" w:color="auto"/>
        <w:bottom w:val="none" w:sz="0" w:space="0" w:color="auto"/>
        <w:right w:val="none" w:sz="0" w:space="0" w:color="auto"/>
      </w:divBdr>
    </w:div>
    <w:div w:id="1084573496">
      <w:bodyDiv w:val="1"/>
      <w:marLeft w:val="0"/>
      <w:marRight w:val="0"/>
      <w:marTop w:val="0"/>
      <w:marBottom w:val="0"/>
      <w:divBdr>
        <w:top w:val="none" w:sz="0" w:space="0" w:color="auto"/>
        <w:left w:val="none" w:sz="0" w:space="0" w:color="auto"/>
        <w:bottom w:val="none" w:sz="0" w:space="0" w:color="auto"/>
        <w:right w:val="none" w:sz="0" w:space="0" w:color="auto"/>
      </w:divBdr>
    </w:div>
    <w:div w:id="1125201861">
      <w:bodyDiv w:val="1"/>
      <w:marLeft w:val="0"/>
      <w:marRight w:val="0"/>
      <w:marTop w:val="0"/>
      <w:marBottom w:val="0"/>
      <w:divBdr>
        <w:top w:val="none" w:sz="0" w:space="0" w:color="auto"/>
        <w:left w:val="none" w:sz="0" w:space="0" w:color="auto"/>
        <w:bottom w:val="none" w:sz="0" w:space="0" w:color="auto"/>
        <w:right w:val="none" w:sz="0" w:space="0" w:color="auto"/>
      </w:divBdr>
    </w:div>
    <w:div w:id="1136414280">
      <w:bodyDiv w:val="1"/>
      <w:marLeft w:val="0"/>
      <w:marRight w:val="0"/>
      <w:marTop w:val="0"/>
      <w:marBottom w:val="0"/>
      <w:divBdr>
        <w:top w:val="none" w:sz="0" w:space="0" w:color="auto"/>
        <w:left w:val="none" w:sz="0" w:space="0" w:color="auto"/>
        <w:bottom w:val="none" w:sz="0" w:space="0" w:color="auto"/>
        <w:right w:val="none" w:sz="0" w:space="0" w:color="auto"/>
      </w:divBdr>
    </w:div>
    <w:div w:id="1234438146">
      <w:bodyDiv w:val="1"/>
      <w:marLeft w:val="0"/>
      <w:marRight w:val="0"/>
      <w:marTop w:val="0"/>
      <w:marBottom w:val="0"/>
      <w:divBdr>
        <w:top w:val="none" w:sz="0" w:space="0" w:color="auto"/>
        <w:left w:val="none" w:sz="0" w:space="0" w:color="auto"/>
        <w:bottom w:val="none" w:sz="0" w:space="0" w:color="auto"/>
        <w:right w:val="none" w:sz="0" w:space="0" w:color="auto"/>
      </w:divBdr>
    </w:div>
    <w:div w:id="1246767129">
      <w:bodyDiv w:val="1"/>
      <w:marLeft w:val="0"/>
      <w:marRight w:val="0"/>
      <w:marTop w:val="0"/>
      <w:marBottom w:val="0"/>
      <w:divBdr>
        <w:top w:val="none" w:sz="0" w:space="0" w:color="auto"/>
        <w:left w:val="none" w:sz="0" w:space="0" w:color="auto"/>
        <w:bottom w:val="none" w:sz="0" w:space="0" w:color="auto"/>
        <w:right w:val="none" w:sz="0" w:space="0" w:color="auto"/>
      </w:divBdr>
    </w:div>
    <w:div w:id="1297759090">
      <w:bodyDiv w:val="1"/>
      <w:marLeft w:val="0"/>
      <w:marRight w:val="0"/>
      <w:marTop w:val="0"/>
      <w:marBottom w:val="0"/>
      <w:divBdr>
        <w:top w:val="none" w:sz="0" w:space="0" w:color="auto"/>
        <w:left w:val="none" w:sz="0" w:space="0" w:color="auto"/>
        <w:bottom w:val="none" w:sz="0" w:space="0" w:color="auto"/>
        <w:right w:val="none" w:sz="0" w:space="0" w:color="auto"/>
      </w:divBdr>
    </w:div>
    <w:div w:id="1369526932">
      <w:bodyDiv w:val="1"/>
      <w:marLeft w:val="0"/>
      <w:marRight w:val="0"/>
      <w:marTop w:val="0"/>
      <w:marBottom w:val="0"/>
      <w:divBdr>
        <w:top w:val="none" w:sz="0" w:space="0" w:color="auto"/>
        <w:left w:val="none" w:sz="0" w:space="0" w:color="auto"/>
        <w:bottom w:val="none" w:sz="0" w:space="0" w:color="auto"/>
        <w:right w:val="none" w:sz="0" w:space="0" w:color="auto"/>
      </w:divBdr>
    </w:div>
    <w:div w:id="1391420782">
      <w:bodyDiv w:val="1"/>
      <w:marLeft w:val="0"/>
      <w:marRight w:val="0"/>
      <w:marTop w:val="0"/>
      <w:marBottom w:val="0"/>
      <w:divBdr>
        <w:top w:val="none" w:sz="0" w:space="0" w:color="auto"/>
        <w:left w:val="none" w:sz="0" w:space="0" w:color="auto"/>
        <w:bottom w:val="none" w:sz="0" w:space="0" w:color="auto"/>
        <w:right w:val="none" w:sz="0" w:space="0" w:color="auto"/>
      </w:divBdr>
    </w:div>
    <w:div w:id="1404254496">
      <w:bodyDiv w:val="1"/>
      <w:marLeft w:val="0"/>
      <w:marRight w:val="0"/>
      <w:marTop w:val="0"/>
      <w:marBottom w:val="0"/>
      <w:divBdr>
        <w:top w:val="none" w:sz="0" w:space="0" w:color="auto"/>
        <w:left w:val="none" w:sz="0" w:space="0" w:color="auto"/>
        <w:bottom w:val="none" w:sz="0" w:space="0" w:color="auto"/>
        <w:right w:val="none" w:sz="0" w:space="0" w:color="auto"/>
      </w:divBdr>
    </w:div>
    <w:div w:id="1409422634">
      <w:bodyDiv w:val="1"/>
      <w:marLeft w:val="0"/>
      <w:marRight w:val="0"/>
      <w:marTop w:val="0"/>
      <w:marBottom w:val="0"/>
      <w:divBdr>
        <w:top w:val="none" w:sz="0" w:space="0" w:color="auto"/>
        <w:left w:val="none" w:sz="0" w:space="0" w:color="auto"/>
        <w:bottom w:val="none" w:sz="0" w:space="0" w:color="auto"/>
        <w:right w:val="none" w:sz="0" w:space="0" w:color="auto"/>
      </w:divBdr>
    </w:div>
    <w:div w:id="1459764942">
      <w:bodyDiv w:val="1"/>
      <w:marLeft w:val="0"/>
      <w:marRight w:val="0"/>
      <w:marTop w:val="0"/>
      <w:marBottom w:val="0"/>
      <w:divBdr>
        <w:top w:val="none" w:sz="0" w:space="0" w:color="auto"/>
        <w:left w:val="none" w:sz="0" w:space="0" w:color="auto"/>
        <w:bottom w:val="none" w:sz="0" w:space="0" w:color="auto"/>
        <w:right w:val="none" w:sz="0" w:space="0" w:color="auto"/>
      </w:divBdr>
    </w:div>
    <w:div w:id="1484811859">
      <w:bodyDiv w:val="1"/>
      <w:marLeft w:val="0"/>
      <w:marRight w:val="0"/>
      <w:marTop w:val="0"/>
      <w:marBottom w:val="0"/>
      <w:divBdr>
        <w:top w:val="none" w:sz="0" w:space="0" w:color="auto"/>
        <w:left w:val="none" w:sz="0" w:space="0" w:color="auto"/>
        <w:bottom w:val="none" w:sz="0" w:space="0" w:color="auto"/>
        <w:right w:val="none" w:sz="0" w:space="0" w:color="auto"/>
      </w:divBdr>
    </w:div>
    <w:div w:id="1486700046">
      <w:bodyDiv w:val="1"/>
      <w:marLeft w:val="0"/>
      <w:marRight w:val="0"/>
      <w:marTop w:val="0"/>
      <w:marBottom w:val="0"/>
      <w:divBdr>
        <w:top w:val="none" w:sz="0" w:space="0" w:color="auto"/>
        <w:left w:val="none" w:sz="0" w:space="0" w:color="auto"/>
        <w:bottom w:val="none" w:sz="0" w:space="0" w:color="auto"/>
        <w:right w:val="none" w:sz="0" w:space="0" w:color="auto"/>
      </w:divBdr>
    </w:div>
    <w:div w:id="1499808930">
      <w:bodyDiv w:val="1"/>
      <w:marLeft w:val="0"/>
      <w:marRight w:val="0"/>
      <w:marTop w:val="0"/>
      <w:marBottom w:val="0"/>
      <w:divBdr>
        <w:top w:val="none" w:sz="0" w:space="0" w:color="auto"/>
        <w:left w:val="none" w:sz="0" w:space="0" w:color="auto"/>
        <w:bottom w:val="none" w:sz="0" w:space="0" w:color="auto"/>
        <w:right w:val="none" w:sz="0" w:space="0" w:color="auto"/>
      </w:divBdr>
    </w:div>
    <w:div w:id="1512254286">
      <w:bodyDiv w:val="1"/>
      <w:marLeft w:val="0"/>
      <w:marRight w:val="0"/>
      <w:marTop w:val="0"/>
      <w:marBottom w:val="0"/>
      <w:divBdr>
        <w:top w:val="none" w:sz="0" w:space="0" w:color="auto"/>
        <w:left w:val="none" w:sz="0" w:space="0" w:color="auto"/>
        <w:bottom w:val="none" w:sz="0" w:space="0" w:color="auto"/>
        <w:right w:val="none" w:sz="0" w:space="0" w:color="auto"/>
      </w:divBdr>
    </w:div>
    <w:div w:id="1600988480">
      <w:bodyDiv w:val="1"/>
      <w:marLeft w:val="0"/>
      <w:marRight w:val="0"/>
      <w:marTop w:val="0"/>
      <w:marBottom w:val="0"/>
      <w:divBdr>
        <w:top w:val="none" w:sz="0" w:space="0" w:color="auto"/>
        <w:left w:val="none" w:sz="0" w:space="0" w:color="auto"/>
        <w:bottom w:val="none" w:sz="0" w:space="0" w:color="auto"/>
        <w:right w:val="none" w:sz="0" w:space="0" w:color="auto"/>
      </w:divBdr>
    </w:div>
    <w:div w:id="1688867499">
      <w:bodyDiv w:val="1"/>
      <w:marLeft w:val="0"/>
      <w:marRight w:val="0"/>
      <w:marTop w:val="0"/>
      <w:marBottom w:val="0"/>
      <w:divBdr>
        <w:top w:val="none" w:sz="0" w:space="0" w:color="auto"/>
        <w:left w:val="none" w:sz="0" w:space="0" w:color="auto"/>
        <w:bottom w:val="none" w:sz="0" w:space="0" w:color="auto"/>
        <w:right w:val="none" w:sz="0" w:space="0" w:color="auto"/>
      </w:divBdr>
    </w:div>
    <w:div w:id="1702172346">
      <w:bodyDiv w:val="1"/>
      <w:marLeft w:val="0"/>
      <w:marRight w:val="0"/>
      <w:marTop w:val="0"/>
      <w:marBottom w:val="0"/>
      <w:divBdr>
        <w:top w:val="none" w:sz="0" w:space="0" w:color="auto"/>
        <w:left w:val="none" w:sz="0" w:space="0" w:color="auto"/>
        <w:bottom w:val="none" w:sz="0" w:space="0" w:color="auto"/>
        <w:right w:val="none" w:sz="0" w:space="0" w:color="auto"/>
      </w:divBdr>
    </w:div>
    <w:div w:id="1730036881">
      <w:bodyDiv w:val="1"/>
      <w:marLeft w:val="0"/>
      <w:marRight w:val="0"/>
      <w:marTop w:val="0"/>
      <w:marBottom w:val="0"/>
      <w:divBdr>
        <w:top w:val="none" w:sz="0" w:space="0" w:color="auto"/>
        <w:left w:val="none" w:sz="0" w:space="0" w:color="auto"/>
        <w:bottom w:val="none" w:sz="0" w:space="0" w:color="auto"/>
        <w:right w:val="none" w:sz="0" w:space="0" w:color="auto"/>
      </w:divBdr>
    </w:div>
    <w:div w:id="1813908087">
      <w:bodyDiv w:val="1"/>
      <w:marLeft w:val="0"/>
      <w:marRight w:val="0"/>
      <w:marTop w:val="0"/>
      <w:marBottom w:val="0"/>
      <w:divBdr>
        <w:top w:val="none" w:sz="0" w:space="0" w:color="auto"/>
        <w:left w:val="none" w:sz="0" w:space="0" w:color="auto"/>
        <w:bottom w:val="none" w:sz="0" w:space="0" w:color="auto"/>
        <w:right w:val="none" w:sz="0" w:space="0" w:color="auto"/>
      </w:divBdr>
    </w:div>
    <w:div w:id="1827892964">
      <w:bodyDiv w:val="1"/>
      <w:marLeft w:val="0"/>
      <w:marRight w:val="0"/>
      <w:marTop w:val="0"/>
      <w:marBottom w:val="0"/>
      <w:divBdr>
        <w:top w:val="none" w:sz="0" w:space="0" w:color="auto"/>
        <w:left w:val="none" w:sz="0" w:space="0" w:color="auto"/>
        <w:bottom w:val="none" w:sz="0" w:space="0" w:color="auto"/>
        <w:right w:val="none" w:sz="0" w:space="0" w:color="auto"/>
      </w:divBdr>
    </w:div>
    <w:div w:id="1869640910">
      <w:bodyDiv w:val="1"/>
      <w:marLeft w:val="0"/>
      <w:marRight w:val="0"/>
      <w:marTop w:val="0"/>
      <w:marBottom w:val="0"/>
      <w:divBdr>
        <w:top w:val="none" w:sz="0" w:space="0" w:color="auto"/>
        <w:left w:val="none" w:sz="0" w:space="0" w:color="auto"/>
        <w:bottom w:val="none" w:sz="0" w:space="0" w:color="auto"/>
        <w:right w:val="none" w:sz="0" w:space="0" w:color="auto"/>
      </w:divBdr>
    </w:div>
    <w:div w:id="1887377911">
      <w:bodyDiv w:val="1"/>
      <w:marLeft w:val="0"/>
      <w:marRight w:val="0"/>
      <w:marTop w:val="0"/>
      <w:marBottom w:val="0"/>
      <w:divBdr>
        <w:top w:val="none" w:sz="0" w:space="0" w:color="auto"/>
        <w:left w:val="none" w:sz="0" w:space="0" w:color="auto"/>
        <w:bottom w:val="none" w:sz="0" w:space="0" w:color="auto"/>
        <w:right w:val="none" w:sz="0" w:space="0" w:color="auto"/>
      </w:divBdr>
    </w:div>
    <w:div w:id="1887452902">
      <w:bodyDiv w:val="1"/>
      <w:marLeft w:val="0"/>
      <w:marRight w:val="0"/>
      <w:marTop w:val="0"/>
      <w:marBottom w:val="0"/>
      <w:divBdr>
        <w:top w:val="none" w:sz="0" w:space="0" w:color="auto"/>
        <w:left w:val="none" w:sz="0" w:space="0" w:color="auto"/>
        <w:bottom w:val="none" w:sz="0" w:space="0" w:color="auto"/>
        <w:right w:val="none" w:sz="0" w:space="0" w:color="auto"/>
      </w:divBdr>
    </w:div>
    <w:div w:id="2050641951">
      <w:bodyDiv w:val="1"/>
      <w:marLeft w:val="0"/>
      <w:marRight w:val="0"/>
      <w:marTop w:val="0"/>
      <w:marBottom w:val="0"/>
      <w:divBdr>
        <w:top w:val="none" w:sz="0" w:space="0" w:color="auto"/>
        <w:left w:val="none" w:sz="0" w:space="0" w:color="auto"/>
        <w:bottom w:val="none" w:sz="0" w:space="0" w:color="auto"/>
        <w:right w:val="none" w:sz="0" w:space="0" w:color="auto"/>
      </w:divBdr>
    </w:div>
    <w:div w:id="21188647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iuro@szkolenia-css.pl" TargetMode="External"/><Relationship Id="rId4" Type="http://schemas.openxmlformats.org/officeDocument/2006/relationships/settings" Target="settings.xml"/><Relationship Id="rId9" Type="http://schemas.openxmlformats.org/officeDocument/2006/relationships/hyperlink" Target="https://szkolenia-css.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35BA3-EB0E-4C8E-A0A0-E52AA3DDCE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3</Pages>
  <Words>999</Words>
  <Characters>5999</Characters>
  <Application>Microsoft Office Word</Application>
  <DocSecurity>8</DocSecurity>
  <Lines>49</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Danuta Danuta</dc:creator>
  <cp:keywords/>
  <dc:description/>
  <cp:lastModifiedBy>css</cp:lastModifiedBy>
  <cp:revision>326</cp:revision>
  <cp:lastPrinted>2019-04-30T11:10:00Z</cp:lastPrinted>
  <dcterms:created xsi:type="dcterms:W3CDTF">2022-08-12T10:48:00Z</dcterms:created>
  <dcterms:modified xsi:type="dcterms:W3CDTF">2023-11-21T14:07:00Z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