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23189209" w14:textId="77777777" w:rsidR="00CA100F" w:rsidRDefault="00CA100F" w:rsidP="007A132E">
      <w:pPr>
        <w:pStyle w:val="Tekstpodstawowy"/>
        <w:rPr>
          <w:rFonts w:ascii="Times New Roman" w:eastAsia="Calibri" w:hAnsi="Times New Roman" w:cs="Times New Roman"/>
          <w:b/>
          <w:kern w:val="3"/>
          <w:sz w:val="28"/>
          <w:szCs w:val="28"/>
        </w:rPr>
      </w:pPr>
    </w:p>
    <w:p w14:paraId="38118E17" w14:textId="77777777" w:rsidR="00583B2C" w:rsidRDefault="00583B2C" w:rsidP="00264618">
      <w:pPr>
        <w:spacing w:after="0" w:line="360" w:lineRule="auto"/>
        <w:jc w:val="center"/>
        <w:rPr>
          <w:rFonts w:ascii="Arial Narrow" w:hAnsi="Arial Narrow"/>
          <w:b/>
          <w:color w:val="FF0000"/>
          <w:kern w:val="36"/>
          <w:sz w:val="32"/>
          <w:szCs w:val="32"/>
        </w:rPr>
      </w:pPr>
    </w:p>
    <w:p w14:paraId="2A273032" w14:textId="4C06B318" w:rsidR="00264618" w:rsidRPr="00264618" w:rsidRDefault="00264618" w:rsidP="00264618">
      <w:pPr>
        <w:spacing w:after="0" w:line="360" w:lineRule="auto"/>
        <w:jc w:val="center"/>
        <w:rPr>
          <w:rFonts w:ascii="Arial Narrow" w:eastAsia="Calibri" w:hAnsi="Arial Narrow"/>
          <w:b/>
          <w:color w:val="FF0000"/>
          <w:sz w:val="32"/>
          <w:szCs w:val="32"/>
          <w:shd w:val="clear" w:color="auto" w:fill="FFFFFF"/>
        </w:rPr>
      </w:pPr>
      <w:r w:rsidRPr="00264618">
        <w:rPr>
          <w:rFonts w:ascii="Arial Narrow" w:hAnsi="Arial Narrow"/>
          <w:b/>
          <w:color w:val="FF0000"/>
          <w:kern w:val="36"/>
          <w:sz w:val="32"/>
          <w:szCs w:val="32"/>
        </w:rPr>
        <w:t>Metodyka prowadzenia instruktażu stanowiskowego w praktycznym aspekcie</w:t>
      </w:r>
    </w:p>
    <w:p w14:paraId="308A7DBE" w14:textId="77777777" w:rsidR="00583B2C" w:rsidRDefault="00583B2C" w:rsidP="002B55A3">
      <w:pPr>
        <w:pStyle w:val="Bezodstpw"/>
        <w:rPr>
          <w:b/>
          <w:sz w:val="18"/>
          <w:szCs w:val="18"/>
        </w:rPr>
      </w:pPr>
    </w:p>
    <w:p w14:paraId="2A2EADA6" w14:textId="3627D105" w:rsidR="002B55A3" w:rsidRPr="002B55A3" w:rsidRDefault="00097890" w:rsidP="002B55A3">
      <w:pPr>
        <w:pStyle w:val="Bezodstpw"/>
        <w:rPr>
          <w:b/>
          <w:szCs w:val="20"/>
        </w:rPr>
      </w:pPr>
      <w:r w:rsidRPr="008E1E1D">
        <w:rPr>
          <w:b/>
          <w:sz w:val="18"/>
          <w:szCs w:val="18"/>
        </w:rPr>
        <w:t>Harmonogram</w:t>
      </w:r>
      <w:r>
        <w:rPr>
          <w:b/>
          <w:szCs w:val="20"/>
        </w:rPr>
        <w:t xml:space="preserve"> szkoleń online</w:t>
      </w:r>
    </w:p>
    <w:tbl>
      <w:tblPr>
        <w:tblStyle w:val="Tabela-Siatka"/>
        <w:tblpPr w:leftFromText="141" w:rightFromText="141" w:vertAnchor="text" w:horzAnchor="margin" w:tblpY="147"/>
        <w:tblW w:w="3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695"/>
        <w:gridCol w:w="1499"/>
        <w:gridCol w:w="2694"/>
      </w:tblGrid>
      <w:tr w:rsidR="00775AC0" w:rsidRPr="008E1E1D" w14:paraId="328B56D6" w14:textId="77777777" w:rsidTr="0078028F">
        <w:trPr>
          <w:trHeight w:val="416"/>
        </w:trPr>
        <w:tc>
          <w:tcPr>
            <w:tcW w:w="1329" w:type="pct"/>
            <w:tcBorders>
              <w:bottom w:val="single" w:sz="4" w:space="0" w:color="auto"/>
            </w:tcBorders>
            <w:shd w:val="clear" w:color="auto" w:fill="D0CECE" w:themeFill="background2" w:themeFillShade="E6"/>
          </w:tcPr>
          <w:p w14:paraId="2C542619" w14:textId="77777777" w:rsidR="00775AC0" w:rsidRPr="008E1E1D" w:rsidRDefault="00775AC0" w:rsidP="00775AC0">
            <w:pPr>
              <w:pStyle w:val="Tekstpodstawowy"/>
              <w:jc w:val="center"/>
              <w:rPr>
                <w:b/>
                <w:sz w:val="18"/>
                <w:szCs w:val="18"/>
              </w:rPr>
            </w:pPr>
            <w:r w:rsidRPr="008E1E1D">
              <w:rPr>
                <w:b/>
                <w:sz w:val="18"/>
                <w:szCs w:val="18"/>
              </w:rPr>
              <w:t>Terminy</w:t>
            </w:r>
          </w:p>
        </w:tc>
        <w:tc>
          <w:tcPr>
            <w:tcW w:w="522" w:type="pct"/>
            <w:tcBorders>
              <w:bottom w:val="single" w:sz="4" w:space="0" w:color="auto"/>
            </w:tcBorders>
            <w:shd w:val="clear" w:color="auto" w:fill="D0CECE" w:themeFill="background2" w:themeFillShade="E6"/>
          </w:tcPr>
          <w:p w14:paraId="33464C8C" w14:textId="77777777" w:rsidR="00775AC0" w:rsidRDefault="00775AC0" w:rsidP="00775AC0">
            <w:pPr>
              <w:pStyle w:val="Tekstpodstawowy"/>
              <w:jc w:val="center"/>
              <w:rPr>
                <w:b/>
                <w:sz w:val="18"/>
                <w:szCs w:val="18"/>
              </w:rPr>
            </w:pPr>
            <w:r>
              <w:rPr>
                <w:b/>
                <w:sz w:val="18"/>
                <w:szCs w:val="18"/>
              </w:rPr>
              <w:t>X</w:t>
            </w:r>
          </w:p>
        </w:tc>
        <w:tc>
          <w:tcPr>
            <w:tcW w:w="1126" w:type="pct"/>
            <w:tcBorders>
              <w:bottom w:val="single" w:sz="4" w:space="0" w:color="auto"/>
            </w:tcBorders>
            <w:shd w:val="clear" w:color="auto" w:fill="D0CECE" w:themeFill="background2" w:themeFillShade="E6"/>
          </w:tcPr>
          <w:p w14:paraId="2AF36AEE" w14:textId="77777777" w:rsidR="00775AC0" w:rsidRPr="008E1E1D" w:rsidRDefault="00775AC0" w:rsidP="00775AC0">
            <w:pPr>
              <w:pStyle w:val="Tekstpodstawowy"/>
              <w:jc w:val="center"/>
              <w:rPr>
                <w:b/>
                <w:sz w:val="18"/>
                <w:szCs w:val="18"/>
              </w:rPr>
            </w:pPr>
            <w:r>
              <w:rPr>
                <w:b/>
                <w:sz w:val="18"/>
                <w:szCs w:val="18"/>
              </w:rPr>
              <w:t>Czas trwania</w:t>
            </w:r>
          </w:p>
        </w:tc>
        <w:tc>
          <w:tcPr>
            <w:tcW w:w="2023" w:type="pct"/>
            <w:tcBorders>
              <w:bottom w:val="single" w:sz="4" w:space="0" w:color="auto"/>
            </w:tcBorders>
            <w:shd w:val="clear" w:color="auto" w:fill="D0CECE" w:themeFill="background2" w:themeFillShade="E6"/>
          </w:tcPr>
          <w:p w14:paraId="5759FEA8" w14:textId="77777777" w:rsidR="00775AC0" w:rsidRDefault="00775AC0" w:rsidP="00775AC0">
            <w:pPr>
              <w:pStyle w:val="Tekstpodstawowy"/>
              <w:jc w:val="center"/>
              <w:rPr>
                <w:b/>
                <w:sz w:val="18"/>
                <w:szCs w:val="18"/>
              </w:rPr>
            </w:pPr>
            <w:r>
              <w:rPr>
                <w:b/>
                <w:sz w:val="18"/>
                <w:szCs w:val="18"/>
              </w:rPr>
              <w:t>Prowadzący</w:t>
            </w:r>
          </w:p>
        </w:tc>
      </w:tr>
      <w:tr w:rsidR="003D085F" w:rsidRPr="008E1E1D" w14:paraId="2062CD86" w14:textId="77777777" w:rsidTr="0078028F">
        <w:tc>
          <w:tcPr>
            <w:tcW w:w="1329" w:type="pct"/>
          </w:tcPr>
          <w:p w14:paraId="545EE273" w14:textId="79AC4BB9" w:rsidR="003D085F" w:rsidRDefault="00AE390F" w:rsidP="00775AC0">
            <w:pPr>
              <w:pStyle w:val="Tekstpodstawowy"/>
              <w:jc w:val="center"/>
              <w:rPr>
                <w:b/>
              </w:rPr>
            </w:pPr>
            <w:r>
              <w:rPr>
                <w:b/>
              </w:rPr>
              <w:t>16.05.2024</w:t>
            </w:r>
          </w:p>
        </w:tc>
        <w:tc>
          <w:tcPr>
            <w:tcW w:w="522" w:type="pct"/>
          </w:tcPr>
          <w:p w14:paraId="57222B1F" w14:textId="77777777" w:rsidR="003D085F" w:rsidRPr="00D50F15" w:rsidRDefault="003D085F" w:rsidP="00775AC0">
            <w:pPr>
              <w:pStyle w:val="Tekstpodstawowy"/>
              <w:jc w:val="center"/>
              <w:rPr>
                <w:bCs/>
              </w:rPr>
            </w:pPr>
            <w:permStart w:id="1595298159" w:edGrp="everyone"/>
            <w:permEnd w:id="1595298159"/>
          </w:p>
        </w:tc>
        <w:tc>
          <w:tcPr>
            <w:tcW w:w="1126" w:type="pct"/>
          </w:tcPr>
          <w:p w14:paraId="54DD19D4" w14:textId="62D667C6" w:rsidR="003D085F" w:rsidRPr="00AD65D0" w:rsidRDefault="003D085F" w:rsidP="00775AC0">
            <w:pPr>
              <w:pStyle w:val="Tekstpodstawowy"/>
              <w:jc w:val="center"/>
              <w:rPr>
                <w:b/>
              </w:rPr>
            </w:pPr>
            <w:r w:rsidRPr="00AD65D0">
              <w:rPr>
                <w:b/>
              </w:rPr>
              <w:t>9.00-13.00</w:t>
            </w:r>
          </w:p>
        </w:tc>
        <w:tc>
          <w:tcPr>
            <w:tcW w:w="2023" w:type="pct"/>
          </w:tcPr>
          <w:p w14:paraId="4134C47D" w14:textId="1FC59464" w:rsidR="003D085F" w:rsidRDefault="003D085F" w:rsidP="00775AC0">
            <w:pPr>
              <w:pStyle w:val="Tekstpodstawowy"/>
              <w:jc w:val="center"/>
              <w:rPr>
                <w:b/>
              </w:rPr>
            </w:pPr>
            <w:r>
              <w:rPr>
                <w:b/>
              </w:rPr>
              <w:t>Bartłomiej Kędzior</w:t>
            </w:r>
          </w:p>
        </w:tc>
      </w:tr>
      <w:tr w:rsidR="003D085F" w:rsidRPr="008E1E1D" w14:paraId="0CE02AED" w14:textId="77777777" w:rsidTr="0078028F">
        <w:tc>
          <w:tcPr>
            <w:tcW w:w="1329" w:type="pct"/>
          </w:tcPr>
          <w:p w14:paraId="0973468E" w14:textId="6CACFF2D" w:rsidR="003D085F" w:rsidRDefault="00AE390F" w:rsidP="00775AC0">
            <w:pPr>
              <w:pStyle w:val="Tekstpodstawowy"/>
              <w:jc w:val="center"/>
              <w:rPr>
                <w:b/>
              </w:rPr>
            </w:pPr>
            <w:r>
              <w:rPr>
                <w:b/>
              </w:rPr>
              <w:t>12.06.2024</w:t>
            </w:r>
          </w:p>
        </w:tc>
        <w:tc>
          <w:tcPr>
            <w:tcW w:w="522" w:type="pct"/>
          </w:tcPr>
          <w:p w14:paraId="266663E5" w14:textId="77777777" w:rsidR="003D085F" w:rsidRPr="00D50F15" w:rsidRDefault="003D085F" w:rsidP="00775AC0">
            <w:pPr>
              <w:pStyle w:val="Tekstpodstawowy"/>
              <w:jc w:val="center"/>
              <w:rPr>
                <w:bCs/>
              </w:rPr>
            </w:pPr>
            <w:permStart w:id="1209338418" w:edGrp="everyone"/>
            <w:permEnd w:id="1209338418"/>
          </w:p>
        </w:tc>
        <w:tc>
          <w:tcPr>
            <w:tcW w:w="1126" w:type="pct"/>
          </w:tcPr>
          <w:p w14:paraId="41130568" w14:textId="58CB8062" w:rsidR="003D085F" w:rsidRPr="00AD65D0" w:rsidRDefault="003D085F" w:rsidP="00775AC0">
            <w:pPr>
              <w:pStyle w:val="Tekstpodstawowy"/>
              <w:jc w:val="center"/>
              <w:rPr>
                <w:b/>
              </w:rPr>
            </w:pPr>
            <w:r w:rsidRPr="00AD65D0">
              <w:rPr>
                <w:b/>
              </w:rPr>
              <w:t>9.00-13.00</w:t>
            </w:r>
          </w:p>
        </w:tc>
        <w:tc>
          <w:tcPr>
            <w:tcW w:w="2023" w:type="pct"/>
          </w:tcPr>
          <w:p w14:paraId="11C34FFC" w14:textId="79DA9418" w:rsidR="003D085F" w:rsidRDefault="003D085F" w:rsidP="00775AC0">
            <w:pPr>
              <w:pStyle w:val="Tekstpodstawowy"/>
              <w:jc w:val="center"/>
              <w:rPr>
                <w:b/>
              </w:rPr>
            </w:pPr>
            <w:r>
              <w:rPr>
                <w:b/>
              </w:rPr>
              <w:t>Bartłomiej Kędzior</w:t>
            </w:r>
          </w:p>
        </w:tc>
      </w:tr>
    </w:tbl>
    <w:p w14:paraId="3840DFDD" w14:textId="77777777" w:rsidR="00294B61" w:rsidRDefault="00294B61" w:rsidP="00AF3499">
      <w:pPr>
        <w:pStyle w:val="Tekstpodstawowy"/>
        <w:rPr>
          <w:rFonts w:ascii="Arial Narrow" w:hAnsi="Arial Narrow" w:cs="Times New Roman"/>
          <w:bCs/>
          <w:sz w:val="22"/>
        </w:rPr>
      </w:pPr>
    </w:p>
    <w:p w14:paraId="73303562" w14:textId="2FCCD889" w:rsidR="00BD7219" w:rsidRPr="00583B2C" w:rsidRDefault="00F749EF" w:rsidP="00583B2C">
      <w:pPr>
        <w:pStyle w:val="Tekstpodstawowy"/>
        <w:rPr>
          <w:rFonts w:ascii="Arial Narrow" w:hAnsi="Arial Narrow" w:cs="Times New Roman"/>
          <w:b/>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sidR="00583B2C">
        <w:rPr>
          <w:rFonts w:ascii="Arial Narrow" w:hAnsi="Arial Narrow" w:cs="Times New Roman"/>
          <w:b/>
          <w:sz w:val="22"/>
        </w:rPr>
        <w:t>30</w:t>
      </w:r>
      <w:r w:rsidR="0078028F">
        <w:rPr>
          <w:rFonts w:ascii="Arial Narrow" w:hAnsi="Arial Narrow" w:cs="Times New Roman"/>
          <w:b/>
          <w:sz w:val="22"/>
        </w:rPr>
        <w:t>0</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w:t>
      </w:r>
    </w:p>
    <w:p w14:paraId="14A2F047" w14:textId="77777777" w:rsidR="003D085F" w:rsidRDefault="003D085F" w:rsidP="0078028F">
      <w:pPr>
        <w:rPr>
          <w:b/>
          <w:color w:val="FF0000"/>
          <w:sz w:val="24"/>
          <w:szCs w:val="24"/>
        </w:rPr>
      </w:pPr>
    </w:p>
    <w:p w14:paraId="6CFEEB75" w14:textId="0EDB784E" w:rsidR="00294B61" w:rsidRPr="0078028F" w:rsidRDefault="00AF3499" w:rsidP="0078028F">
      <w:pPr>
        <w:rPr>
          <w:rFonts w:ascii="Times New Roman" w:hAnsi="Times New Roman" w:cs="Times New Roman"/>
          <w:sz w:val="18"/>
          <w:szCs w:val="18"/>
        </w:rPr>
      </w:pPr>
      <w:r w:rsidRPr="00A11DC0">
        <w:rPr>
          <w:b/>
          <w:color w:val="FF0000"/>
          <w:sz w:val="24"/>
          <w:szCs w:val="24"/>
        </w:rPr>
        <w:t>Wykładowc</w:t>
      </w:r>
      <w:r w:rsidR="009D1AE8">
        <w:rPr>
          <w:b/>
          <w:color w:val="FF0000"/>
          <w:sz w:val="24"/>
          <w:szCs w:val="24"/>
        </w:rPr>
        <w:t>a</w:t>
      </w:r>
      <w:r w:rsidR="0078028F">
        <w:rPr>
          <w:b/>
          <w:color w:val="FF0000"/>
          <w:sz w:val="24"/>
          <w:szCs w:val="24"/>
        </w:rPr>
        <w:t>:</w:t>
      </w:r>
      <w:r w:rsidR="008A7494">
        <w:rPr>
          <w:b/>
          <w:color w:val="FF0000"/>
          <w:sz w:val="24"/>
          <w:szCs w:val="24"/>
        </w:rPr>
        <w:t xml:space="preserve"> </w:t>
      </w:r>
      <w:r w:rsidR="0078028F">
        <w:rPr>
          <w:b/>
          <w:color w:val="FF0000"/>
          <w:sz w:val="24"/>
          <w:szCs w:val="24"/>
        </w:rPr>
        <w:t xml:space="preserve"> Bartłomiej Kędzior - </w:t>
      </w:r>
      <w:r w:rsidR="009D1AE8">
        <w:rPr>
          <w:b/>
          <w:color w:val="FF0000"/>
          <w:sz w:val="24"/>
          <w:szCs w:val="24"/>
        </w:rPr>
        <w:t xml:space="preserve"> </w:t>
      </w:r>
      <w:r w:rsidR="00294B61" w:rsidRPr="0078028F">
        <w:rPr>
          <w:rFonts w:ascii="Times New Roman" w:eastAsia="Times New Roman" w:hAnsi="Times New Roman" w:cs="Times New Roman"/>
          <w:kern w:val="36"/>
          <w:sz w:val="18"/>
          <w:szCs w:val="18"/>
          <w:lang w:eastAsia="pl-PL"/>
        </w:rPr>
        <w:t xml:space="preserve">Praktyk, </w:t>
      </w:r>
      <w:r w:rsidR="0078028F" w:rsidRPr="0078028F">
        <w:rPr>
          <w:rFonts w:ascii="Times New Roman" w:eastAsia="Times New Roman" w:hAnsi="Times New Roman" w:cs="Times New Roman"/>
          <w:kern w:val="36"/>
          <w:sz w:val="18"/>
          <w:szCs w:val="18"/>
          <w:lang w:eastAsia="pl-PL"/>
        </w:rPr>
        <w:t>urzędnik instytucji kontrolnej</w:t>
      </w:r>
      <w:r w:rsidR="00294B61" w:rsidRPr="0078028F">
        <w:rPr>
          <w:rFonts w:ascii="Times New Roman" w:eastAsia="Times New Roman" w:hAnsi="Times New Roman" w:cs="Times New Roman"/>
          <w:kern w:val="36"/>
          <w:sz w:val="18"/>
          <w:szCs w:val="18"/>
          <w:lang w:eastAsia="pl-PL"/>
        </w:rPr>
        <w:t xml:space="preserve">, wykładowca </w:t>
      </w:r>
      <w:r w:rsidR="00294B61" w:rsidRPr="0078028F">
        <w:rPr>
          <w:rFonts w:ascii="Times New Roman" w:eastAsia="Calibri" w:hAnsi="Times New Roman" w:cs="Times New Roman"/>
          <w:sz w:val="18"/>
          <w:szCs w:val="18"/>
          <w:lang w:eastAsia="pl-PL"/>
        </w:rPr>
        <w:t xml:space="preserve">w zakresie prawa pracy i przepisów bhp </w:t>
      </w:r>
      <w:r w:rsidR="00294B61" w:rsidRPr="0078028F">
        <w:rPr>
          <w:rFonts w:ascii="Times New Roman" w:eastAsia="Times New Roman" w:hAnsi="Times New Roman" w:cs="Times New Roman"/>
          <w:kern w:val="36"/>
          <w:sz w:val="18"/>
          <w:szCs w:val="18"/>
          <w:lang w:eastAsia="pl-PL"/>
        </w:rPr>
        <w:t xml:space="preserve">w </w:t>
      </w:r>
      <w:r w:rsidR="00294B61" w:rsidRPr="0078028F">
        <w:rPr>
          <w:rFonts w:ascii="Times New Roman" w:eastAsia="Calibri" w:hAnsi="Times New Roman" w:cs="Times New Roman"/>
          <w:sz w:val="18"/>
          <w:szCs w:val="18"/>
          <w:lang w:eastAsia="pl-PL"/>
        </w:rPr>
        <w:t xml:space="preserve">ośrodku szkoleniowym PIP we Wrocławiu oraz na uczelni wyższej.  </w:t>
      </w:r>
      <w:r w:rsidR="0078028F" w:rsidRPr="0078028F">
        <w:rPr>
          <w:rFonts w:ascii="Times New Roman" w:hAnsi="Times New Roman" w:cs="Times New Roman"/>
          <w:sz w:val="18"/>
          <w:szCs w:val="18"/>
        </w:rPr>
        <w:t xml:space="preserve">Przez 12 lat  prowadzi czynności służbowe w zakresie badania przyczyn i okoliczności zdarzeń wypadkowych przy pracy w zakładach i podmiotach działających na rynku pracy. </w:t>
      </w:r>
      <w:r w:rsidR="00294B61" w:rsidRPr="0078028F">
        <w:rPr>
          <w:rFonts w:ascii="Times New Roman" w:eastAsia="Calibri" w:hAnsi="Times New Roman" w:cs="Times New Roman"/>
          <w:sz w:val="18"/>
          <w:szCs w:val="18"/>
          <w:lang w:eastAsia="pl-PL"/>
        </w:rPr>
        <w:t>Audytor w zakresie prawnej ochrony prawa pracy. Doświadczony praktyk w zakresie prowadzenia czynności kontrolne w zakresie prawa pracy i technicznego bezpieczeństwa pracy (maszyny, urządzenia dozorowe, place budów, obiekty mieszkaniowe, obiekty infrastruktury drogowej (drogi, autostrady), obiekty przemysłowe (fabryki, hale magazynowe), obiekty wielkokubaturowe. Posiada doświadczenie w prowadzenie kontroli ustalających przyczyny i okoliczności wypadków w odniesieniu do obowiązujących przepisów bhp i prawa pracy w tym legalności zatrudnienia obywateli polskich i obcokrajowców</w:t>
      </w:r>
      <w:r w:rsidR="0078028F" w:rsidRPr="0078028F">
        <w:rPr>
          <w:rFonts w:ascii="Times New Roman" w:eastAsia="Calibri" w:hAnsi="Times New Roman" w:cs="Times New Roman"/>
          <w:sz w:val="18"/>
          <w:szCs w:val="18"/>
          <w:lang w:eastAsia="pl-PL"/>
        </w:rPr>
        <w:t>.</w:t>
      </w:r>
    </w:p>
    <w:permStart w:id="387151089" w:edGrp="everyone"/>
    <w:p w14:paraId="22740911" w14:textId="01FBDBB1" w:rsidR="00BD7219" w:rsidRPr="00583B2C" w:rsidRDefault="00B95A99" w:rsidP="00583B2C">
      <w:pPr>
        <w:jc w:val="both"/>
        <w:rPr>
          <w:rFonts w:ascii="Bodoni MT" w:hAnsi="Bodoni MT" w:cs="Arial"/>
          <w:bCs/>
          <w:i/>
        </w:rPr>
      </w:pPr>
      <w:r>
        <w:rPr>
          <w:rFonts w:ascii="Bodoni MT" w:hAnsi="Bodoni MT"/>
          <w:noProof/>
          <w:sz w:val="24"/>
          <w:szCs w:val="24"/>
        </w:rPr>
        <mc:AlternateContent>
          <mc:Choice Requires="wps">
            <w:drawing>
              <wp:anchor distT="0" distB="0" distL="114300" distR="114300" simplePos="0" relativeHeight="251679744" behindDoc="0" locked="0" layoutInCell="1" allowOverlap="1" wp14:anchorId="19E250F8" wp14:editId="1A902581">
                <wp:simplePos x="0" y="0"/>
                <wp:positionH relativeFrom="column">
                  <wp:posOffset>-38735</wp:posOffset>
                </wp:positionH>
                <wp:positionV relativeFrom="paragraph">
                  <wp:posOffset>51435</wp:posOffset>
                </wp:positionV>
                <wp:extent cx="182880" cy="167640"/>
                <wp:effectExtent l="0" t="0" r="762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B791FC"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"/>
            </w:pict>
          </mc:Fallback>
        </mc:AlternateContent>
      </w:r>
      <w:permEnd w:id="387151089"/>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4659E731" w14:textId="77777777" w:rsidR="00583B2C" w:rsidRDefault="00583B2C" w:rsidP="00870A68">
      <w:pPr>
        <w:pStyle w:val="Bezodstpw"/>
        <w:jc w:val="center"/>
        <w:rPr>
          <w:b/>
          <w:sz w:val="28"/>
          <w:szCs w:val="28"/>
        </w:rPr>
      </w:pPr>
    </w:p>
    <w:p w14:paraId="068BDBCC" w14:textId="1484D130"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tbl>
      <w:tblPr>
        <w:tblpPr w:leftFromText="141" w:rightFromText="141" w:vertAnchor="text" w:horzAnchor="margin" w:tblpY="6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7267EC" w:rsidRPr="005D099C" w14:paraId="5B66E6D0" w14:textId="77777777" w:rsidTr="007267EC">
        <w:trPr>
          <w:trHeight w:val="1594"/>
        </w:trPr>
        <w:tc>
          <w:tcPr>
            <w:tcW w:w="3842" w:type="dxa"/>
            <w:shd w:val="clear" w:color="auto" w:fill="auto"/>
          </w:tcPr>
          <w:p w14:paraId="7A62AF2F" w14:textId="77777777" w:rsidR="007267EC" w:rsidRPr="005D099C" w:rsidRDefault="007267EC" w:rsidP="007267EC">
            <w:pPr>
              <w:spacing w:after="0" w:line="240" w:lineRule="auto"/>
              <w:rPr>
                <w:rFonts w:ascii="Times New Roman" w:hAnsi="Times New Roman"/>
                <w:sz w:val="20"/>
                <w:szCs w:val="20"/>
              </w:rPr>
            </w:pPr>
            <w:permStart w:id="1250047668" w:edGrp="everyone"/>
            <w:permEnd w:id="1250047668"/>
            <w:r>
              <w:rPr>
                <w:rFonts w:ascii="Times New Roman" w:hAnsi="Times New Roman"/>
                <w:sz w:val="20"/>
                <w:szCs w:val="20"/>
              </w:rPr>
              <w:t>Nabywca:  NIP</w:t>
            </w:r>
          </w:p>
          <w:p w14:paraId="36E79596" w14:textId="77777777" w:rsidR="007267EC" w:rsidRPr="005D099C" w:rsidRDefault="007267EC" w:rsidP="007267EC">
            <w:pPr>
              <w:spacing w:after="0" w:line="240" w:lineRule="auto"/>
              <w:rPr>
                <w:rFonts w:ascii="Times New Roman" w:hAnsi="Times New Roman"/>
                <w:sz w:val="20"/>
                <w:szCs w:val="20"/>
              </w:rPr>
            </w:pPr>
          </w:p>
          <w:p w14:paraId="6D626A8A" w14:textId="77777777" w:rsidR="007267EC" w:rsidRPr="005D099C" w:rsidRDefault="007267EC" w:rsidP="007267EC">
            <w:pPr>
              <w:spacing w:after="0" w:line="240" w:lineRule="auto"/>
              <w:rPr>
                <w:rFonts w:ascii="Times New Roman" w:hAnsi="Times New Roman"/>
                <w:sz w:val="20"/>
                <w:szCs w:val="20"/>
              </w:rPr>
            </w:pPr>
          </w:p>
        </w:tc>
        <w:tc>
          <w:tcPr>
            <w:tcW w:w="3843" w:type="dxa"/>
            <w:shd w:val="clear" w:color="auto" w:fill="auto"/>
          </w:tcPr>
          <w:p w14:paraId="739E222C" w14:textId="77777777" w:rsidR="007267EC" w:rsidRPr="005D099C" w:rsidRDefault="007267EC" w:rsidP="007267EC">
            <w:pPr>
              <w:spacing w:after="0" w:line="240" w:lineRule="auto"/>
              <w:rPr>
                <w:rFonts w:ascii="Times New Roman" w:hAnsi="Times New Roman"/>
                <w:sz w:val="20"/>
                <w:szCs w:val="20"/>
              </w:rPr>
            </w:pPr>
            <w:permStart w:id="391849569" w:edGrp="everyone"/>
            <w:permEnd w:id="391849569"/>
            <w:r>
              <w:rPr>
                <w:rFonts w:ascii="Times New Roman" w:hAnsi="Times New Roman"/>
                <w:sz w:val="20"/>
                <w:szCs w:val="20"/>
              </w:rPr>
              <w:t xml:space="preserve">Odbiorca:  </w:t>
            </w:r>
          </w:p>
          <w:p w14:paraId="1491DD82" w14:textId="77777777" w:rsidR="007267EC" w:rsidRPr="005D099C" w:rsidRDefault="007267EC" w:rsidP="007267EC">
            <w:pPr>
              <w:spacing w:after="0" w:line="240" w:lineRule="auto"/>
              <w:rPr>
                <w:rFonts w:ascii="Times New Roman" w:hAnsi="Times New Roman"/>
                <w:sz w:val="20"/>
                <w:szCs w:val="20"/>
              </w:rPr>
            </w:pPr>
          </w:p>
        </w:tc>
        <w:tc>
          <w:tcPr>
            <w:tcW w:w="2776" w:type="dxa"/>
            <w:tcBorders>
              <w:top w:val="nil"/>
              <w:bottom w:val="nil"/>
              <w:right w:val="nil"/>
            </w:tcBorders>
          </w:tcPr>
          <w:p w14:paraId="3AEB90E1" w14:textId="77777777" w:rsidR="007267EC" w:rsidRPr="005D099C" w:rsidRDefault="007267EC" w:rsidP="007267EC">
            <w:pPr>
              <w:spacing w:after="0"/>
              <w:ind w:firstLine="709"/>
              <w:rPr>
                <w:rFonts w:ascii="Times New Roman" w:hAnsi="Times New Roman"/>
                <w:sz w:val="16"/>
                <w:szCs w:val="16"/>
              </w:rPr>
            </w:pPr>
          </w:p>
          <w:p w14:paraId="7A21DA9B" w14:textId="77777777" w:rsidR="007267EC" w:rsidRPr="005D099C" w:rsidRDefault="007267EC" w:rsidP="007267EC">
            <w:pPr>
              <w:spacing w:after="0"/>
              <w:ind w:firstLine="709"/>
              <w:rPr>
                <w:rFonts w:ascii="Times New Roman" w:hAnsi="Times New Roman"/>
                <w:sz w:val="16"/>
                <w:szCs w:val="16"/>
              </w:rPr>
            </w:pPr>
          </w:p>
          <w:p w14:paraId="7FCC6876" w14:textId="77777777" w:rsidR="007267EC" w:rsidRPr="005D099C" w:rsidRDefault="007267EC" w:rsidP="007267EC">
            <w:pPr>
              <w:spacing w:after="0"/>
              <w:ind w:firstLine="709"/>
              <w:rPr>
                <w:rFonts w:ascii="Times New Roman" w:hAnsi="Times New Roman"/>
                <w:sz w:val="16"/>
                <w:szCs w:val="16"/>
              </w:rPr>
            </w:pPr>
          </w:p>
          <w:p w14:paraId="5FD07652"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w:t>
            </w:r>
          </w:p>
          <w:p w14:paraId="5B580094"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w:t>
            </w:r>
            <w:permStart w:id="1046819354" w:edGrp="everyone"/>
            <w:permEnd w:id="1046819354"/>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5A1B10F8"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5745D84" w14:textId="77777777" w:rsidR="00E25C72" w:rsidRPr="008D7ACF" w:rsidRDefault="00E25C72" w:rsidP="00E25C72">
      <w:pPr>
        <w:spacing w:after="0"/>
        <w:jc w:val="both"/>
        <w:rPr>
          <w:rFonts w:ascii="Arial Narrow" w:hAnsi="Arial Narrow" w:cs="Arial"/>
          <w:b/>
          <w:bCs/>
          <w:sz w:val="20"/>
          <w:szCs w:val="20"/>
        </w:rPr>
      </w:pPr>
    </w:p>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tbl>
      <w:tblPr>
        <w:tblStyle w:val="Tabela-Siatka"/>
        <w:tblpPr w:leftFromText="141" w:rightFromText="141" w:vertAnchor="text" w:horzAnchor="margin" w:tblpXSpec="right" w:tblpY="641"/>
        <w:tblW w:w="0" w:type="auto"/>
        <w:tblLook w:val="04A0" w:firstRow="1" w:lastRow="0" w:firstColumn="1" w:lastColumn="0" w:noHBand="0" w:noVBand="1"/>
      </w:tblPr>
      <w:tblGrid>
        <w:gridCol w:w="3090"/>
      </w:tblGrid>
      <w:tr w:rsidR="00D061B2" w14:paraId="6F8D9868" w14:textId="77777777" w:rsidTr="00D061B2">
        <w:trPr>
          <w:trHeight w:val="1124"/>
        </w:trPr>
        <w:tc>
          <w:tcPr>
            <w:tcW w:w="3090" w:type="dxa"/>
          </w:tcPr>
          <w:p w14:paraId="583F94D3" w14:textId="77777777" w:rsidR="00D061B2" w:rsidRPr="00510383" w:rsidRDefault="00D061B2" w:rsidP="00D061B2">
            <w:pPr>
              <w:jc w:val="center"/>
              <w:rPr>
                <w:rFonts w:ascii="Times New Roman" w:hAnsi="Times New Roman"/>
                <w:b/>
                <w:sz w:val="24"/>
                <w:szCs w:val="24"/>
              </w:rPr>
            </w:pPr>
            <w:r w:rsidRPr="00510383">
              <w:rPr>
                <w:rFonts w:ascii="Times New Roman" w:hAnsi="Times New Roman"/>
                <w:b/>
                <w:sz w:val="24"/>
                <w:szCs w:val="24"/>
              </w:rPr>
              <w:t>www.szkolenia-css.pl</w:t>
            </w:r>
          </w:p>
          <w:p w14:paraId="1A3D3CDE" w14:textId="77777777" w:rsidR="00D061B2" w:rsidRPr="00510383" w:rsidRDefault="00D061B2" w:rsidP="00D061B2">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54DECD" w14:textId="77777777" w:rsidR="00D061B2" w:rsidRDefault="00D061B2" w:rsidP="00D061B2">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4F42341" w14:textId="77777777" w:rsidR="00D061B2" w:rsidRDefault="00D061B2" w:rsidP="00D061B2">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4F96B14" w14:textId="77777777" w:rsidR="00D061B2" w:rsidRDefault="00D061B2" w:rsidP="00D061B2">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A3E2F2B" w14:textId="37CAE739" w:rsidR="00DC58F4" w:rsidRDefault="00D061B2"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724A2C3A" w14:textId="7E155802" w:rsidR="00DC58F4" w:rsidRPr="00580879" w:rsidRDefault="00D061B2" w:rsidP="00810D1D">
      <w:pPr>
        <w:rPr>
          <w:rFonts w:ascii="Times New Roman" w:hAnsi="Times New Roman"/>
          <w:b/>
          <w:sz w:val="16"/>
          <w:szCs w:val="16"/>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49A98600">
            <wp:simplePos x="0" y="0"/>
            <wp:positionH relativeFrom="column">
              <wp:posOffset>-201930</wp:posOffset>
            </wp:positionH>
            <wp:positionV relativeFrom="paragraph">
              <wp:posOffset>104775</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14:paraId="4D7B0745" w14:textId="77777777" w:rsidR="00D061B2" w:rsidRDefault="00810D1D" w:rsidP="00810D1D">
      <w:pPr>
        <w:pStyle w:val="Bezodstpw"/>
        <w:rPr>
          <w:rFonts w:ascii="Times New Roman" w:hAnsi="Times New Roman"/>
          <w:b/>
          <w:sz w:val="24"/>
          <w:szCs w:val="24"/>
        </w:rPr>
      </w:pPr>
      <w:r>
        <w:rPr>
          <w:rFonts w:ascii="Times New Roman" w:hAnsi="Times New Roman"/>
          <w:b/>
          <w:sz w:val="24"/>
          <w:szCs w:val="24"/>
        </w:rPr>
        <w:t xml:space="preserve">       </w:t>
      </w:r>
    </w:p>
    <w:p w14:paraId="48820DCE" w14:textId="77777777" w:rsidR="00D061B2" w:rsidRDefault="00D061B2" w:rsidP="00810D1D">
      <w:pPr>
        <w:pStyle w:val="Bezodstpw"/>
        <w:rPr>
          <w:rFonts w:ascii="Times New Roman" w:hAnsi="Times New Roman"/>
          <w:b/>
          <w:sz w:val="24"/>
          <w:szCs w:val="24"/>
        </w:rPr>
      </w:pPr>
    </w:p>
    <w:p w14:paraId="1AAC3B6E" w14:textId="77777777" w:rsidR="00D061B2" w:rsidRDefault="00D061B2" w:rsidP="00810D1D">
      <w:pPr>
        <w:pStyle w:val="Bezodstpw"/>
        <w:rPr>
          <w:rFonts w:ascii="Times New Roman" w:hAnsi="Times New Roman"/>
          <w:b/>
          <w:sz w:val="24"/>
          <w:szCs w:val="24"/>
        </w:rPr>
      </w:pPr>
    </w:p>
    <w:p w14:paraId="6C63BD35" w14:textId="77777777" w:rsidR="00BD7219" w:rsidRDefault="00D061B2" w:rsidP="00D061B2">
      <w:pPr>
        <w:pStyle w:val="Bezodstpw"/>
        <w:jc w:val="center"/>
        <w:rPr>
          <w:rFonts w:ascii="Times New Roman" w:hAnsi="Times New Roman"/>
          <w:b/>
          <w:sz w:val="24"/>
          <w:szCs w:val="24"/>
        </w:rPr>
      </w:pPr>
      <w:r>
        <w:rPr>
          <w:rFonts w:ascii="Times New Roman" w:hAnsi="Times New Roman"/>
          <w:b/>
          <w:sz w:val="24"/>
          <w:szCs w:val="24"/>
        </w:rPr>
        <w:t xml:space="preserve">                              </w:t>
      </w:r>
    </w:p>
    <w:p w14:paraId="4C4A1868" w14:textId="77777777" w:rsidR="00BD7219" w:rsidRDefault="00BD7219" w:rsidP="001059A9">
      <w:pPr>
        <w:pStyle w:val="Bezodstpw"/>
        <w:rPr>
          <w:rFonts w:ascii="Times New Roman" w:hAnsi="Times New Roman"/>
          <w:b/>
          <w:sz w:val="24"/>
          <w:szCs w:val="24"/>
        </w:rPr>
      </w:pPr>
    </w:p>
    <w:p w14:paraId="30619EB8" w14:textId="77777777" w:rsidR="00BD7219" w:rsidRDefault="00BD7219" w:rsidP="00D061B2">
      <w:pPr>
        <w:pStyle w:val="Bezodstpw"/>
        <w:jc w:val="center"/>
        <w:rPr>
          <w:rFonts w:ascii="Times New Roman" w:hAnsi="Times New Roman"/>
          <w:b/>
          <w:sz w:val="24"/>
          <w:szCs w:val="24"/>
        </w:rPr>
      </w:pPr>
    </w:p>
    <w:p w14:paraId="64F9257C" w14:textId="77777777" w:rsidR="00BD7219" w:rsidRDefault="00BD7219" w:rsidP="00D061B2">
      <w:pPr>
        <w:pStyle w:val="Bezodstpw"/>
        <w:jc w:val="center"/>
        <w:rPr>
          <w:rFonts w:ascii="Times New Roman" w:hAnsi="Times New Roman"/>
          <w:b/>
          <w:sz w:val="24"/>
          <w:szCs w:val="24"/>
        </w:rPr>
      </w:pPr>
    </w:p>
    <w:p w14:paraId="2EF8E701" w14:textId="2C12B6BC" w:rsidR="0078028F" w:rsidRPr="00D061B2" w:rsidRDefault="00D061B2" w:rsidP="00D061B2">
      <w:pPr>
        <w:pStyle w:val="Bezodstpw"/>
        <w:jc w:val="center"/>
        <w:rPr>
          <w:rFonts w:ascii="Times New Roman" w:hAnsi="Times New Roman"/>
          <w:b/>
          <w:sz w:val="28"/>
          <w:szCs w:val="28"/>
          <w:u w:val="single"/>
        </w:rPr>
      </w:pPr>
      <w:r>
        <w:rPr>
          <w:rFonts w:ascii="Times New Roman" w:hAnsi="Times New Roman"/>
          <w:b/>
          <w:sz w:val="24"/>
          <w:szCs w:val="24"/>
        </w:rPr>
        <w:t xml:space="preserve"> </w:t>
      </w:r>
      <w:r w:rsidR="00810D1D">
        <w:rPr>
          <w:rFonts w:ascii="Times New Roman" w:hAnsi="Times New Roman"/>
          <w:b/>
          <w:sz w:val="24"/>
          <w:szCs w:val="24"/>
        </w:rPr>
        <w:t>PROGRAM SZKOLENIA</w:t>
      </w:r>
    </w:p>
    <w:p w14:paraId="1670FCC8" w14:textId="77777777" w:rsidR="00D061B2" w:rsidRDefault="00D061B2" w:rsidP="0078028F">
      <w:pPr>
        <w:pStyle w:val="Akapitzlist"/>
        <w:spacing w:after="0" w:line="360" w:lineRule="auto"/>
        <w:jc w:val="center"/>
        <w:rPr>
          <w:rFonts w:ascii="Arial Narrow" w:hAnsi="Arial Narrow"/>
          <w:b/>
          <w:color w:val="FF0000"/>
          <w:kern w:val="36"/>
          <w:sz w:val="28"/>
          <w:szCs w:val="28"/>
        </w:rPr>
      </w:pPr>
    </w:p>
    <w:p w14:paraId="2431EA2E" w14:textId="4C8B38EB" w:rsidR="005633C0" w:rsidRPr="00264618" w:rsidRDefault="00264618" w:rsidP="00D061B2">
      <w:pPr>
        <w:spacing w:after="0" w:line="360" w:lineRule="auto"/>
        <w:jc w:val="center"/>
        <w:rPr>
          <w:rFonts w:ascii="Arial Narrow" w:eastAsia="Calibri" w:hAnsi="Arial Narrow"/>
          <w:b/>
          <w:color w:val="FF0000"/>
          <w:sz w:val="32"/>
          <w:szCs w:val="32"/>
          <w:shd w:val="clear" w:color="auto" w:fill="FFFFFF"/>
        </w:rPr>
      </w:pPr>
      <w:bookmarkStart w:id="0" w:name="_Hlk148083260"/>
      <w:r w:rsidRPr="00264618">
        <w:rPr>
          <w:rFonts w:ascii="Arial Narrow" w:hAnsi="Arial Narrow"/>
          <w:b/>
          <w:color w:val="FF0000"/>
          <w:kern w:val="36"/>
          <w:sz w:val="32"/>
          <w:szCs w:val="32"/>
        </w:rPr>
        <w:t>Metodyka prowadzenia instruktażu stanowiskowego w praktycznym aspekcie</w:t>
      </w:r>
    </w:p>
    <w:bookmarkEnd w:id="0"/>
    <w:p w14:paraId="3655C25C" w14:textId="77777777" w:rsidR="005633C0" w:rsidRPr="0078028F" w:rsidRDefault="005633C0" w:rsidP="0078028F">
      <w:pPr>
        <w:spacing w:after="0" w:line="360" w:lineRule="auto"/>
        <w:jc w:val="center"/>
        <w:rPr>
          <w:rFonts w:ascii="Arial Narrow" w:eastAsia="Times New Roman" w:hAnsi="Arial Narrow"/>
          <w:b/>
          <w:bCs/>
          <w:kern w:val="0"/>
          <w:sz w:val="28"/>
          <w:szCs w:val="28"/>
          <w:bdr w:val="none" w:sz="0" w:space="0" w:color="auto" w:frame="1"/>
        </w:rPr>
      </w:pPr>
    </w:p>
    <w:p w14:paraId="261FEF2D" w14:textId="013AA26F" w:rsidR="003A66F2" w:rsidRPr="003A66F2" w:rsidRDefault="003A66F2" w:rsidP="003A66F2">
      <w:pPr>
        <w:pStyle w:val="Akapitzlist"/>
        <w:rPr>
          <w:rFonts w:ascii="Arial Narrow" w:hAnsi="Arial Narrow" w:cs="Calibri"/>
          <w:kern w:val="0"/>
          <w:sz w:val="24"/>
          <w:szCs w:val="24"/>
        </w:rPr>
      </w:pPr>
      <w:r w:rsidRPr="003A66F2">
        <w:rPr>
          <w:rFonts w:ascii="Arial Narrow" w:hAnsi="Arial Narrow" w:cs="Calibri"/>
          <w:kern w:val="0"/>
          <w:sz w:val="24"/>
          <w:szCs w:val="24"/>
        </w:rPr>
        <w:t>1. praktyczne stosowanie przepisów bhp (ustawy, rozporządzenia) z uwzględnieniem zagrożeń mogących występować na stanowisku, którego dotyczy szkolenie, </w:t>
      </w:r>
    </w:p>
    <w:p w14:paraId="32274679" w14:textId="05E8B961" w:rsidR="003A66F2" w:rsidRPr="003A66F2" w:rsidRDefault="003A66F2" w:rsidP="003A66F2">
      <w:pPr>
        <w:pStyle w:val="Akapitzlist"/>
        <w:rPr>
          <w:rFonts w:ascii="Arial Narrow" w:hAnsi="Arial Narrow" w:cs="Calibri"/>
          <w:kern w:val="0"/>
          <w:sz w:val="24"/>
          <w:szCs w:val="24"/>
        </w:rPr>
      </w:pPr>
      <w:r w:rsidRPr="003A66F2">
        <w:rPr>
          <w:rFonts w:ascii="Arial Narrow" w:hAnsi="Arial Narrow" w:cs="Calibri"/>
          <w:kern w:val="0"/>
          <w:sz w:val="24"/>
          <w:szCs w:val="24"/>
        </w:rPr>
        <w:t>2.</w:t>
      </w:r>
      <w:r>
        <w:rPr>
          <w:rFonts w:ascii="Arial Narrow" w:hAnsi="Arial Narrow" w:cs="Calibri"/>
          <w:kern w:val="0"/>
          <w:sz w:val="24"/>
          <w:szCs w:val="24"/>
        </w:rPr>
        <w:t>Wł</w:t>
      </w:r>
      <w:r w:rsidRPr="003A66F2">
        <w:rPr>
          <w:rFonts w:ascii="Arial Narrow" w:hAnsi="Arial Narrow" w:cs="Calibri"/>
          <w:kern w:val="0"/>
          <w:sz w:val="24"/>
          <w:szCs w:val="24"/>
        </w:rPr>
        <w:t>aściwe i analityczne stosowanie norm prawnych w obszarze zagadnień szkolenia w odniesieniu do zdarzeń wypadkowych i możliwych do wystąpienia zagrożeń w samodzielnym procesie pracy,</w:t>
      </w:r>
    </w:p>
    <w:p w14:paraId="27C7617B" w14:textId="7CFDCBB9" w:rsidR="003A66F2" w:rsidRPr="003A66F2" w:rsidRDefault="003A66F2" w:rsidP="003A66F2">
      <w:pPr>
        <w:pStyle w:val="Akapitzlist"/>
        <w:rPr>
          <w:rFonts w:ascii="Arial Narrow" w:hAnsi="Arial Narrow" w:cs="Calibri"/>
          <w:kern w:val="0"/>
          <w:sz w:val="24"/>
          <w:szCs w:val="24"/>
        </w:rPr>
      </w:pPr>
      <w:r w:rsidRPr="003A66F2">
        <w:rPr>
          <w:rFonts w:ascii="Arial Narrow" w:hAnsi="Arial Narrow" w:cs="Calibri"/>
          <w:kern w:val="0"/>
          <w:sz w:val="24"/>
          <w:szCs w:val="24"/>
        </w:rPr>
        <w:t>3.</w:t>
      </w:r>
      <w:r>
        <w:rPr>
          <w:rFonts w:ascii="Arial Narrow" w:hAnsi="Arial Narrow" w:cs="Calibri"/>
          <w:kern w:val="0"/>
          <w:sz w:val="24"/>
          <w:szCs w:val="24"/>
        </w:rPr>
        <w:t>P</w:t>
      </w:r>
      <w:r w:rsidRPr="003A66F2">
        <w:rPr>
          <w:rFonts w:ascii="Arial Narrow" w:hAnsi="Arial Narrow" w:cs="Calibri"/>
          <w:kern w:val="0"/>
          <w:sz w:val="24"/>
          <w:szCs w:val="24"/>
        </w:rPr>
        <w:t>raktyczne zastosowanie zapisów aktów prawa wewnątrzzakładowego (instrukcje bhp, instrukcje producenta itp.)  w rzeczywistych przykładach omawianych w trakcie szkolenia - instruktażu stanowiskowego dla danego stanowiska, </w:t>
      </w:r>
    </w:p>
    <w:p w14:paraId="26F37723" w14:textId="7AD78D71" w:rsidR="003A66F2" w:rsidRPr="003A66F2" w:rsidRDefault="003A66F2" w:rsidP="003A66F2">
      <w:pPr>
        <w:pStyle w:val="Akapitzlist"/>
        <w:rPr>
          <w:rFonts w:ascii="Arial Narrow" w:hAnsi="Arial Narrow" w:cs="Calibri"/>
          <w:kern w:val="0"/>
          <w:sz w:val="24"/>
          <w:szCs w:val="24"/>
        </w:rPr>
      </w:pPr>
      <w:r w:rsidRPr="003A66F2">
        <w:rPr>
          <w:rFonts w:ascii="Arial Narrow" w:hAnsi="Arial Narrow" w:cs="Calibri"/>
          <w:kern w:val="0"/>
          <w:sz w:val="24"/>
          <w:szCs w:val="24"/>
        </w:rPr>
        <w:t>4.</w:t>
      </w:r>
      <w:r>
        <w:rPr>
          <w:rFonts w:ascii="Arial Narrow" w:hAnsi="Arial Narrow" w:cs="Calibri"/>
          <w:kern w:val="0"/>
          <w:sz w:val="24"/>
          <w:szCs w:val="24"/>
        </w:rPr>
        <w:t>R</w:t>
      </w:r>
      <w:r w:rsidRPr="003A66F2">
        <w:rPr>
          <w:rFonts w:ascii="Arial Narrow" w:hAnsi="Arial Narrow" w:cs="Calibri"/>
          <w:kern w:val="0"/>
          <w:sz w:val="24"/>
          <w:szCs w:val="24"/>
        </w:rPr>
        <w:t>ealne przełożenie zapisów oceny ryzyka zawodowego na aspekty i zagadnienia omawiane w trakcie szkolenia pracownika ze szczególnym naciskiem na zagrożenia w procesie pracy i ograniczanie owych zagrożeń. </w:t>
      </w:r>
    </w:p>
    <w:p w14:paraId="652E502E" w14:textId="4D833CF6" w:rsidR="003A66F2" w:rsidRPr="003A66F2" w:rsidRDefault="003A66F2" w:rsidP="003A66F2">
      <w:pPr>
        <w:pStyle w:val="Akapitzlist"/>
        <w:rPr>
          <w:rFonts w:ascii="Arial Narrow" w:hAnsi="Arial Narrow" w:cs="Calibri"/>
          <w:kern w:val="0"/>
          <w:sz w:val="24"/>
          <w:szCs w:val="24"/>
        </w:rPr>
      </w:pPr>
      <w:r w:rsidRPr="003A66F2">
        <w:rPr>
          <w:rFonts w:ascii="Arial Narrow" w:hAnsi="Arial Narrow" w:cs="Calibri"/>
          <w:kern w:val="0"/>
          <w:sz w:val="24"/>
          <w:szCs w:val="24"/>
        </w:rPr>
        <w:t>5.Właściwe kreowanie kultury pracy w obszarze bezpieczeństwa i higieny pracy mających wpływ na samodzielną pracę pracownika, </w:t>
      </w:r>
    </w:p>
    <w:p w14:paraId="3CC6E614" w14:textId="31A721D7" w:rsidR="003A66F2" w:rsidRPr="003A66F2" w:rsidRDefault="003A66F2" w:rsidP="003A66F2">
      <w:pPr>
        <w:pStyle w:val="Akapitzlist"/>
        <w:rPr>
          <w:rFonts w:ascii="Arial Narrow" w:hAnsi="Arial Narrow" w:cs="Calibri"/>
          <w:kern w:val="0"/>
          <w:sz w:val="24"/>
          <w:szCs w:val="24"/>
        </w:rPr>
      </w:pPr>
      <w:r w:rsidRPr="003A66F2">
        <w:rPr>
          <w:rFonts w:ascii="Arial Narrow" w:hAnsi="Arial Narrow" w:cs="Calibri"/>
          <w:kern w:val="0"/>
          <w:sz w:val="24"/>
          <w:szCs w:val="24"/>
        </w:rPr>
        <w:t>6.</w:t>
      </w:r>
      <w:r>
        <w:rPr>
          <w:rFonts w:ascii="Arial Narrow" w:hAnsi="Arial Narrow" w:cs="Calibri"/>
          <w:kern w:val="0"/>
          <w:sz w:val="24"/>
          <w:szCs w:val="24"/>
        </w:rPr>
        <w:t>O</w:t>
      </w:r>
      <w:r w:rsidRPr="003A66F2">
        <w:rPr>
          <w:rFonts w:ascii="Arial Narrow" w:hAnsi="Arial Narrow" w:cs="Calibri"/>
          <w:kern w:val="0"/>
          <w:sz w:val="24"/>
          <w:szCs w:val="24"/>
        </w:rPr>
        <w:t>mówienie realnych przykładów zdarzeń wypadkowych, których inicjacja wystąpiłą w </w:t>
      </w:r>
    </w:p>
    <w:p w14:paraId="3575604A" w14:textId="77777777" w:rsidR="003A66F2" w:rsidRPr="003A66F2" w:rsidRDefault="003A66F2" w:rsidP="003A66F2">
      <w:pPr>
        <w:pStyle w:val="Akapitzlist"/>
        <w:rPr>
          <w:rFonts w:ascii="Arial Narrow" w:hAnsi="Arial Narrow" w:cs="Calibri"/>
          <w:kern w:val="0"/>
          <w:sz w:val="24"/>
          <w:szCs w:val="24"/>
        </w:rPr>
      </w:pPr>
      <w:r w:rsidRPr="003A66F2">
        <w:rPr>
          <w:rFonts w:ascii="Arial Narrow" w:hAnsi="Arial Narrow" w:cs="Calibri"/>
          <w:kern w:val="0"/>
          <w:sz w:val="24"/>
          <w:szCs w:val="24"/>
        </w:rPr>
        <w:t>wyniku  potencjalnych błędów prowadzenia szkoleń  instruktażu stanowiskowego. </w:t>
      </w:r>
    </w:p>
    <w:p w14:paraId="402063D0" w14:textId="77777777" w:rsidR="00532D9A" w:rsidRPr="003A66F2" w:rsidRDefault="00532D9A" w:rsidP="00532D9A">
      <w:pPr>
        <w:pStyle w:val="Akapitzlist"/>
        <w:suppressAutoHyphens w:val="0"/>
        <w:spacing w:after="0" w:line="240" w:lineRule="auto"/>
        <w:rPr>
          <w:sz w:val="24"/>
          <w:szCs w:val="24"/>
        </w:rPr>
      </w:pPr>
    </w:p>
    <w:p w14:paraId="2439F7A0" w14:textId="77777777" w:rsidR="00532D9A" w:rsidRDefault="00532D9A" w:rsidP="00532D9A">
      <w:pPr>
        <w:pStyle w:val="Akapitzlist"/>
        <w:suppressAutoHyphens w:val="0"/>
        <w:spacing w:after="0" w:line="240" w:lineRule="auto"/>
      </w:pPr>
    </w:p>
    <w:p w14:paraId="20B549C9" w14:textId="35A208D7" w:rsidR="00A4532D" w:rsidRPr="00342B70" w:rsidRDefault="00A4532D" w:rsidP="0078028F">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67EA65F8" w14:textId="739E00AF" w:rsidR="001778B3" w:rsidRPr="000C6408"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C6408">
        <w:rPr>
          <w:rFonts w:ascii="Arial" w:hAnsi="Arial" w:cs="Arial"/>
          <w:color w:val="FF0000"/>
          <w:kern w:val="0"/>
          <w:sz w:val="18"/>
          <w:szCs w:val="18"/>
        </w:rPr>
        <w:t>y</w:t>
      </w:r>
    </w:p>
    <w:p w14:paraId="0DB89393" w14:textId="4362DF76" w:rsidR="00C2505F" w:rsidRPr="003F4D7E" w:rsidRDefault="00A4532D" w:rsidP="003F4D7E">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p>
    <w:sectPr w:rsidR="00C2505F" w:rsidRPr="003F4D7E"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EB4E" w14:textId="77777777" w:rsidR="00163BC6" w:rsidRDefault="00163BC6">
      <w:pPr>
        <w:spacing w:after="0" w:line="240" w:lineRule="auto"/>
      </w:pPr>
      <w:r>
        <w:separator/>
      </w:r>
    </w:p>
  </w:endnote>
  <w:endnote w:type="continuationSeparator" w:id="0">
    <w:p w14:paraId="4E32A2DB" w14:textId="77777777" w:rsidR="00163BC6" w:rsidRDefault="0016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8609" w14:textId="77777777" w:rsidR="00163BC6" w:rsidRDefault="00163BC6">
      <w:pPr>
        <w:spacing w:after="0" w:line="240" w:lineRule="auto"/>
      </w:pPr>
      <w:r>
        <w:rPr>
          <w:color w:val="000000"/>
        </w:rPr>
        <w:separator/>
      </w:r>
    </w:p>
  </w:footnote>
  <w:footnote w:type="continuationSeparator" w:id="0">
    <w:p w14:paraId="5D819029" w14:textId="77777777" w:rsidR="00163BC6" w:rsidRDefault="00163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53C61E3"/>
    <w:multiLevelType w:val="multilevel"/>
    <w:tmpl w:val="3252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EC06F5"/>
    <w:multiLevelType w:val="multilevel"/>
    <w:tmpl w:val="261A1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7DD159C"/>
    <w:multiLevelType w:val="multilevel"/>
    <w:tmpl w:val="5BD2E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B0619DE"/>
    <w:multiLevelType w:val="hybridMultilevel"/>
    <w:tmpl w:val="13EC8214"/>
    <w:lvl w:ilvl="0" w:tplc="4A40EE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3B05713"/>
    <w:multiLevelType w:val="multilevel"/>
    <w:tmpl w:val="8EBE9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63366B"/>
    <w:multiLevelType w:val="multilevel"/>
    <w:tmpl w:val="683E9E4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21978E9"/>
    <w:multiLevelType w:val="multilevel"/>
    <w:tmpl w:val="CD1C6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3E158FB"/>
    <w:multiLevelType w:val="multilevel"/>
    <w:tmpl w:val="967813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23"/>
  </w:num>
  <w:num w:numId="2" w16cid:durableId="540213304">
    <w:abstractNumId w:val="19"/>
  </w:num>
  <w:num w:numId="3" w16cid:durableId="1679192839">
    <w:abstractNumId w:val="25"/>
  </w:num>
  <w:num w:numId="4" w16cid:durableId="269705030">
    <w:abstractNumId w:val="22"/>
  </w:num>
  <w:num w:numId="5" w16cid:durableId="1963269494">
    <w:abstractNumId w:val="20"/>
  </w:num>
  <w:num w:numId="6" w16cid:durableId="1068530840">
    <w:abstractNumId w:val="34"/>
  </w:num>
  <w:num w:numId="7" w16cid:durableId="990518555">
    <w:abstractNumId w:val="32"/>
  </w:num>
  <w:num w:numId="8" w16cid:durableId="1907570751">
    <w:abstractNumId w:val="40"/>
  </w:num>
  <w:num w:numId="9" w16cid:durableId="1286696680">
    <w:abstractNumId w:val="33"/>
  </w:num>
  <w:num w:numId="10" w16cid:durableId="1931814771">
    <w:abstractNumId w:val="15"/>
  </w:num>
  <w:num w:numId="11" w16cid:durableId="1421177841">
    <w:abstractNumId w:val="11"/>
  </w:num>
  <w:num w:numId="12" w16cid:durableId="1770663684">
    <w:abstractNumId w:val="14"/>
  </w:num>
  <w:num w:numId="13" w16cid:durableId="210115402">
    <w:abstractNumId w:val="38"/>
  </w:num>
  <w:num w:numId="14" w16cid:durableId="66147142">
    <w:abstractNumId w:val="13"/>
  </w:num>
  <w:num w:numId="15" w16cid:durableId="952980369">
    <w:abstractNumId w:val="12"/>
  </w:num>
  <w:num w:numId="16" w16cid:durableId="1382435555">
    <w:abstractNumId w:val="31"/>
  </w:num>
  <w:num w:numId="17" w16cid:durableId="998919038">
    <w:abstractNumId w:val="30"/>
  </w:num>
  <w:num w:numId="18" w16cid:durableId="366102994">
    <w:abstractNumId w:val="29"/>
  </w:num>
  <w:num w:numId="19" w16cid:durableId="1960334840">
    <w:abstractNumId w:val="39"/>
  </w:num>
  <w:num w:numId="20" w16cid:durableId="483281502">
    <w:abstractNumId w:val="24"/>
  </w:num>
  <w:num w:numId="21" w16cid:durableId="1615093061">
    <w:abstractNumId w:val="36"/>
  </w:num>
  <w:num w:numId="22" w16cid:durableId="594636778">
    <w:abstractNumId w:val="27"/>
  </w:num>
  <w:num w:numId="23" w16cid:durableId="1197348995">
    <w:abstractNumId w:val="21"/>
  </w:num>
  <w:num w:numId="24" w16cid:durableId="1936598371">
    <w:abstractNumId w:val="16"/>
  </w:num>
  <w:num w:numId="25" w16cid:durableId="1897549229">
    <w:abstractNumId w:val="35"/>
  </w:num>
  <w:num w:numId="26" w16cid:durableId="614481261">
    <w:abstractNumId w:val="26"/>
  </w:num>
  <w:num w:numId="27" w16cid:durableId="1233810800">
    <w:abstractNumId w:val="17"/>
  </w:num>
  <w:num w:numId="28" w16cid:durableId="439836753">
    <w:abstractNumId w:val="28"/>
  </w:num>
  <w:num w:numId="29" w16cid:durableId="1012993972">
    <w:abstractNumId w:val="18"/>
  </w:num>
  <w:num w:numId="30" w16cid:durableId="659161691">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mDZETJuTQ+l3wED4bK6clVhOIC9AxsQpYI4skuUnwmsqBz70VzF2vC3PUpC5TF0ywRoKgEkyddYie+QTZVu/w==" w:salt="KW8gGEiU+PpfWivl/0B4P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6D28"/>
    <w:rsid w:val="00010866"/>
    <w:rsid w:val="00011B16"/>
    <w:rsid w:val="0001338A"/>
    <w:rsid w:val="00014ACC"/>
    <w:rsid w:val="00022A35"/>
    <w:rsid w:val="000244F0"/>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87D70"/>
    <w:rsid w:val="00091B65"/>
    <w:rsid w:val="00094C52"/>
    <w:rsid w:val="00096B59"/>
    <w:rsid w:val="00097890"/>
    <w:rsid w:val="000A0CD5"/>
    <w:rsid w:val="000A415E"/>
    <w:rsid w:val="000B1472"/>
    <w:rsid w:val="000B1667"/>
    <w:rsid w:val="000B1F7F"/>
    <w:rsid w:val="000B4653"/>
    <w:rsid w:val="000C26D8"/>
    <w:rsid w:val="000C6408"/>
    <w:rsid w:val="000D5F31"/>
    <w:rsid w:val="000D7915"/>
    <w:rsid w:val="000E1056"/>
    <w:rsid w:val="000E5984"/>
    <w:rsid w:val="000F52B7"/>
    <w:rsid w:val="00102564"/>
    <w:rsid w:val="001059A9"/>
    <w:rsid w:val="00111385"/>
    <w:rsid w:val="00116B7A"/>
    <w:rsid w:val="00125189"/>
    <w:rsid w:val="00126F48"/>
    <w:rsid w:val="0014311A"/>
    <w:rsid w:val="001435F2"/>
    <w:rsid w:val="00145DC4"/>
    <w:rsid w:val="00147BBA"/>
    <w:rsid w:val="0015436E"/>
    <w:rsid w:val="00160858"/>
    <w:rsid w:val="00160B6A"/>
    <w:rsid w:val="00163BC6"/>
    <w:rsid w:val="00167682"/>
    <w:rsid w:val="00167B0A"/>
    <w:rsid w:val="001778B3"/>
    <w:rsid w:val="001808C4"/>
    <w:rsid w:val="001817B0"/>
    <w:rsid w:val="001819E9"/>
    <w:rsid w:val="0018511B"/>
    <w:rsid w:val="00191760"/>
    <w:rsid w:val="00196EDF"/>
    <w:rsid w:val="001971B4"/>
    <w:rsid w:val="001971CA"/>
    <w:rsid w:val="001A094B"/>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DAE"/>
    <w:rsid w:val="00220E2A"/>
    <w:rsid w:val="00232035"/>
    <w:rsid w:val="0023308F"/>
    <w:rsid w:val="00234ACD"/>
    <w:rsid w:val="002369BE"/>
    <w:rsid w:val="00237044"/>
    <w:rsid w:val="00246A1A"/>
    <w:rsid w:val="002475E2"/>
    <w:rsid w:val="0025441B"/>
    <w:rsid w:val="00254FF1"/>
    <w:rsid w:val="002550A2"/>
    <w:rsid w:val="00260216"/>
    <w:rsid w:val="00263153"/>
    <w:rsid w:val="00264618"/>
    <w:rsid w:val="00267941"/>
    <w:rsid w:val="00271881"/>
    <w:rsid w:val="00272683"/>
    <w:rsid w:val="002734D6"/>
    <w:rsid w:val="00276C67"/>
    <w:rsid w:val="00284C10"/>
    <w:rsid w:val="002876B7"/>
    <w:rsid w:val="00294B61"/>
    <w:rsid w:val="002A2D05"/>
    <w:rsid w:val="002A46B1"/>
    <w:rsid w:val="002A694C"/>
    <w:rsid w:val="002B30E7"/>
    <w:rsid w:val="002B3C27"/>
    <w:rsid w:val="002B4780"/>
    <w:rsid w:val="002B55A3"/>
    <w:rsid w:val="002B580B"/>
    <w:rsid w:val="002C4B80"/>
    <w:rsid w:val="002D0C69"/>
    <w:rsid w:val="002D5863"/>
    <w:rsid w:val="002E36F8"/>
    <w:rsid w:val="002E56F1"/>
    <w:rsid w:val="002E6986"/>
    <w:rsid w:val="002E7C2D"/>
    <w:rsid w:val="002F5107"/>
    <w:rsid w:val="00301C53"/>
    <w:rsid w:val="00302893"/>
    <w:rsid w:val="0031286B"/>
    <w:rsid w:val="00313F24"/>
    <w:rsid w:val="003146DA"/>
    <w:rsid w:val="0032121C"/>
    <w:rsid w:val="00324864"/>
    <w:rsid w:val="003256DA"/>
    <w:rsid w:val="0032678C"/>
    <w:rsid w:val="00326D71"/>
    <w:rsid w:val="00334139"/>
    <w:rsid w:val="003343EE"/>
    <w:rsid w:val="00342A21"/>
    <w:rsid w:val="00342B70"/>
    <w:rsid w:val="00345BAA"/>
    <w:rsid w:val="00346232"/>
    <w:rsid w:val="0036230F"/>
    <w:rsid w:val="00362D8D"/>
    <w:rsid w:val="003676C5"/>
    <w:rsid w:val="003715B0"/>
    <w:rsid w:val="003733AC"/>
    <w:rsid w:val="003746F4"/>
    <w:rsid w:val="00374809"/>
    <w:rsid w:val="00380D38"/>
    <w:rsid w:val="00383172"/>
    <w:rsid w:val="00385ABF"/>
    <w:rsid w:val="00387B48"/>
    <w:rsid w:val="00391189"/>
    <w:rsid w:val="00392761"/>
    <w:rsid w:val="0039740F"/>
    <w:rsid w:val="00397495"/>
    <w:rsid w:val="00397EF6"/>
    <w:rsid w:val="003A2890"/>
    <w:rsid w:val="003A2CC3"/>
    <w:rsid w:val="003A40D0"/>
    <w:rsid w:val="003A549A"/>
    <w:rsid w:val="003A54C9"/>
    <w:rsid w:val="003A66F2"/>
    <w:rsid w:val="003B19D5"/>
    <w:rsid w:val="003B2638"/>
    <w:rsid w:val="003B4329"/>
    <w:rsid w:val="003B59B5"/>
    <w:rsid w:val="003D085F"/>
    <w:rsid w:val="003D28CB"/>
    <w:rsid w:val="003D42EF"/>
    <w:rsid w:val="003D74D9"/>
    <w:rsid w:val="003D7D00"/>
    <w:rsid w:val="003E4FF6"/>
    <w:rsid w:val="003E750C"/>
    <w:rsid w:val="003F4D7E"/>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6A85"/>
    <w:rsid w:val="004715C8"/>
    <w:rsid w:val="00472010"/>
    <w:rsid w:val="00487B4C"/>
    <w:rsid w:val="0049055D"/>
    <w:rsid w:val="00493E3A"/>
    <w:rsid w:val="0049403C"/>
    <w:rsid w:val="00496090"/>
    <w:rsid w:val="004960EC"/>
    <w:rsid w:val="004978AD"/>
    <w:rsid w:val="004A1054"/>
    <w:rsid w:val="004A3031"/>
    <w:rsid w:val="004A6F90"/>
    <w:rsid w:val="004B74E4"/>
    <w:rsid w:val="004B7A07"/>
    <w:rsid w:val="004C3A44"/>
    <w:rsid w:val="004C5CA7"/>
    <w:rsid w:val="004C6FFC"/>
    <w:rsid w:val="004D0D9D"/>
    <w:rsid w:val="004D36E8"/>
    <w:rsid w:val="004D6B5A"/>
    <w:rsid w:val="004D7C8A"/>
    <w:rsid w:val="004F697E"/>
    <w:rsid w:val="004F7903"/>
    <w:rsid w:val="00503BC6"/>
    <w:rsid w:val="00511E7F"/>
    <w:rsid w:val="00515848"/>
    <w:rsid w:val="00517260"/>
    <w:rsid w:val="005200A2"/>
    <w:rsid w:val="005264B3"/>
    <w:rsid w:val="00530261"/>
    <w:rsid w:val="00532D9A"/>
    <w:rsid w:val="00537C3F"/>
    <w:rsid w:val="00544ADE"/>
    <w:rsid w:val="0054558A"/>
    <w:rsid w:val="005532C2"/>
    <w:rsid w:val="00554C72"/>
    <w:rsid w:val="00554DE0"/>
    <w:rsid w:val="005565DF"/>
    <w:rsid w:val="005633C0"/>
    <w:rsid w:val="005754ED"/>
    <w:rsid w:val="00580879"/>
    <w:rsid w:val="0058097C"/>
    <w:rsid w:val="00583B2C"/>
    <w:rsid w:val="005A0299"/>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34C2"/>
    <w:rsid w:val="0061681F"/>
    <w:rsid w:val="006178F2"/>
    <w:rsid w:val="00617BB9"/>
    <w:rsid w:val="00625755"/>
    <w:rsid w:val="00625BB7"/>
    <w:rsid w:val="00636089"/>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A2778"/>
    <w:rsid w:val="006A36E4"/>
    <w:rsid w:val="006B5C43"/>
    <w:rsid w:val="006B63AE"/>
    <w:rsid w:val="006B798F"/>
    <w:rsid w:val="006C0E3A"/>
    <w:rsid w:val="006C32E1"/>
    <w:rsid w:val="006C4BB2"/>
    <w:rsid w:val="006D059B"/>
    <w:rsid w:val="006D0ECD"/>
    <w:rsid w:val="006D3E58"/>
    <w:rsid w:val="006E40F6"/>
    <w:rsid w:val="006E469A"/>
    <w:rsid w:val="006F1218"/>
    <w:rsid w:val="006F250E"/>
    <w:rsid w:val="006F4EF5"/>
    <w:rsid w:val="006F6B66"/>
    <w:rsid w:val="00700883"/>
    <w:rsid w:val="00701D08"/>
    <w:rsid w:val="00701E78"/>
    <w:rsid w:val="00704F1A"/>
    <w:rsid w:val="00707D0F"/>
    <w:rsid w:val="007111AD"/>
    <w:rsid w:val="00716B83"/>
    <w:rsid w:val="00716BB8"/>
    <w:rsid w:val="00722121"/>
    <w:rsid w:val="007237B6"/>
    <w:rsid w:val="00725388"/>
    <w:rsid w:val="007267EC"/>
    <w:rsid w:val="007308A3"/>
    <w:rsid w:val="0073687A"/>
    <w:rsid w:val="00736CD0"/>
    <w:rsid w:val="00742012"/>
    <w:rsid w:val="00755F93"/>
    <w:rsid w:val="007563C8"/>
    <w:rsid w:val="007569D5"/>
    <w:rsid w:val="00761C74"/>
    <w:rsid w:val="00761DBF"/>
    <w:rsid w:val="00770D16"/>
    <w:rsid w:val="007722DE"/>
    <w:rsid w:val="00774B3C"/>
    <w:rsid w:val="00775AC0"/>
    <w:rsid w:val="00775B59"/>
    <w:rsid w:val="0078028F"/>
    <w:rsid w:val="00784C7D"/>
    <w:rsid w:val="00784D1F"/>
    <w:rsid w:val="00784FB0"/>
    <w:rsid w:val="00791A2D"/>
    <w:rsid w:val="00793FC0"/>
    <w:rsid w:val="007971E3"/>
    <w:rsid w:val="007A132E"/>
    <w:rsid w:val="007A3FBA"/>
    <w:rsid w:val="007A5FD8"/>
    <w:rsid w:val="007A610E"/>
    <w:rsid w:val="007B21E9"/>
    <w:rsid w:val="007B391B"/>
    <w:rsid w:val="007B4B9C"/>
    <w:rsid w:val="007D2BBB"/>
    <w:rsid w:val="007D4394"/>
    <w:rsid w:val="007D50EE"/>
    <w:rsid w:val="007E3EF6"/>
    <w:rsid w:val="007F167C"/>
    <w:rsid w:val="007F242A"/>
    <w:rsid w:val="007F2B90"/>
    <w:rsid w:val="00802CA5"/>
    <w:rsid w:val="00805ACE"/>
    <w:rsid w:val="00810D1D"/>
    <w:rsid w:val="00817C85"/>
    <w:rsid w:val="00817CC6"/>
    <w:rsid w:val="0082403D"/>
    <w:rsid w:val="0082597A"/>
    <w:rsid w:val="00826281"/>
    <w:rsid w:val="00835743"/>
    <w:rsid w:val="0084193E"/>
    <w:rsid w:val="008419E6"/>
    <w:rsid w:val="00842BFC"/>
    <w:rsid w:val="00843378"/>
    <w:rsid w:val="00851603"/>
    <w:rsid w:val="00853D9D"/>
    <w:rsid w:val="0085502D"/>
    <w:rsid w:val="0085555A"/>
    <w:rsid w:val="0085644C"/>
    <w:rsid w:val="00857FCB"/>
    <w:rsid w:val="00861D64"/>
    <w:rsid w:val="00866123"/>
    <w:rsid w:val="008665F5"/>
    <w:rsid w:val="00870554"/>
    <w:rsid w:val="00870A68"/>
    <w:rsid w:val="00875CA9"/>
    <w:rsid w:val="008761F4"/>
    <w:rsid w:val="008858EB"/>
    <w:rsid w:val="00890C78"/>
    <w:rsid w:val="008925A9"/>
    <w:rsid w:val="00892B69"/>
    <w:rsid w:val="00892D17"/>
    <w:rsid w:val="00897B5F"/>
    <w:rsid w:val="00897CFA"/>
    <w:rsid w:val="008A1AFB"/>
    <w:rsid w:val="008A7494"/>
    <w:rsid w:val="008B0C28"/>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69C4"/>
    <w:rsid w:val="00911923"/>
    <w:rsid w:val="00912C05"/>
    <w:rsid w:val="009147B8"/>
    <w:rsid w:val="00915B87"/>
    <w:rsid w:val="009355F6"/>
    <w:rsid w:val="00942CAE"/>
    <w:rsid w:val="00947772"/>
    <w:rsid w:val="00951D0A"/>
    <w:rsid w:val="0095443A"/>
    <w:rsid w:val="0096056C"/>
    <w:rsid w:val="00960956"/>
    <w:rsid w:val="00962EBE"/>
    <w:rsid w:val="00966017"/>
    <w:rsid w:val="009701E4"/>
    <w:rsid w:val="00977B53"/>
    <w:rsid w:val="00980FB4"/>
    <w:rsid w:val="00990303"/>
    <w:rsid w:val="009927CF"/>
    <w:rsid w:val="009A16A3"/>
    <w:rsid w:val="009A51C1"/>
    <w:rsid w:val="009A5E5E"/>
    <w:rsid w:val="009A71AD"/>
    <w:rsid w:val="009A75AB"/>
    <w:rsid w:val="009B1177"/>
    <w:rsid w:val="009B340E"/>
    <w:rsid w:val="009B355D"/>
    <w:rsid w:val="009B3A82"/>
    <w:rsid w:val="009B3B99"/>
    <w:rsid w:val="009C2FBE"/>
    <w:rsid w:val="009C3E61"/>
    <w:rsid w:val="009C6E73"/>
    <w:rsid w:val="009D16F2"/>
    <w:rsid w:val="009D1AE8"/>
    <w:rsid w:val="009E1DA4"/>
    <w:rsid w:val="009E7D64"/>
    <w:rsid w:val="009F275A"/>
    <w:rsid w:val="00A11DC0"/>
    <w:rsid w:val="00A129BF"/>
    <w:rsid w:val="00A13D08"/>
    <w:rsid w:val="00A161C7"/>
    <w:rsid w:val="00A223FC"/>
    <w:rsid w:val="00A23521"/>
    <w:rsid w:val="00A315D1"/>
    <w:rsid w:val="00A31974"/>
    <w:rsid w:val="00A40400"/>
    <w:rsid w:val="00A44235"/>
    <w:rsid w:val="00A4532D"/>
    <w:rsid w:val="00A45472"/>
    <w:rsid w:val="00A52075"/>
    <w:rsid w:val="00A52D9F"/>
    <w:rsid w:val="00A636FF"/>
    <w:rsid w:val="00A66A54"/>
    <w:rsid w:val="00A67E13"/>
    <w:rsid w:val="00A70606"/>
    <w:rsid w:val="00A70B69"/>
    <w:rsid w:val="00A7495B"/>
    <w:rsid w:val="00A81960"/>
    <w:rsid w:val="00A858D5"/>
    <w:rsid w:val="00A90812"/>
    <w:rsid w:val="00A93DB2"/>
    <w:rsid w:val="00AA093C"/>
    <w:rsid w:val="00AA1488"/>
    <w:rsid w:val="00AA2D58"/>
    <w:rsid w:val="00AA33AB"/>
    <w:rsid w:val="00AA4CB4"/>
    <w:rsid w:val="00AA6369"/>
    <w:rsid w:val="00AB5F39"/>
    <w:rsid w:val="00AB667D"/>
    <w:rsid w:val="00AB6895"/>
    <w:rsid w:val="00AC6CA6"/>
    <w:rsid w:val="00AD544A"/>
    <w:rsid w:val="00AD5AC7"/>
    <w:rsid w:val="00AD65D0"/>
    <w:rsid w:val="00AE3054"/>
    <w:rsid w:val="00AE390F"/>
    <w:rsid w:val="00AF29DB"/>
    <w:rsid w:val="00AF3499"/>
    <w:rsid w:val="00AF4BCD"/>
    <w:rsid w:val="00B017FD"/>
    <w:rsid w:val="00B029ED"/>
    <w:rsid w:val="00B14A54"/>
    <w:rsid w:val="00B14A5A"/>
    <w:rsid w:val="00B232A0"/>
    <w:rsid w:val="00B24484"/>
    <w:rsid w:val="00B2674D"/>
    <w:rsid w:val="00B3130F"/>
    <w:rsid w:val="00B31538"/>
    <w:rsid w:val="00B31C66"/>
    <w:rsid w:val="00B35F01"/>
    <w:rsid w:val="00B366CF"/>
    <w:rsid w:val="00B45765"/>
    <w:rsid w:val="00B4765C"/>
    <w:rsid w:val="00B47E53"/>
    <w:rsid w:val="00B54A89"/>
    <w:rsid w:val="00B5652E"/>
    <w:rsid w:val="00B57C38"/>
    <w:rsid w:val="00B61DCE"/>
    <w:rsid w:val="00B64623"/>
    <w:rsid w:val="00B77574"/>
    <w:rsid w:val="00B859B5"/>
    <w:rsid w:val="00B879EA"/>
    <w:rsid w:val="00B90642"/>
    <w:rsid w:val="00B91279"/>
    <w:rsid w:val="00B91C42"/>
    <w:rsid w:val="00B93791"/>
    <w:rsid w:val="00B94714"/>
    <w:rsid w:val="00B95A99"/>
    <w:rsid w:val="00BA09DE"/>
    <w:rsid w:val="00BA1F7A"/>
    <w:rsid w:val="00BA2AF3"/>
    <w:rsid w:val="00BA3FBA"/>
    <w:rsid w:val="00BA4713"/>
    <w:rsid w:val="00BA6DFE"/>
    <w:rsid w:val="00BB5369"/>
    <w:rsid w:val="00BB6885"/>
    <w:rsid w:val="00BC43A6"/>
    <w:rsid w:val="00BC552D"/>
    <w:rsid w:val="00BD16E1"/>
    <w:rsid w:val="00BD37C7"/>
    <w:rsid w:val="00BD58AB"/>
    <w:rsid w:val="00BD7219"/>
    <w:rsid w:val="00BD7F61"/>
    <w:rsid w:val="00BE198E"/>
    <w:rsid w:val="00BE19E5"/>
    <w:rsid w:val="00BE207D"/>
    <w:rsid w:val="00BE279C"/>
    <w:rsid w:val="00BE66BD"/>
    <w:rsid w:val="00C0493C"/>
    <w:rsid w:val="00C07FB1"/>
    <w:rsid w:val="00C11420"/>
    <w:rsid w:val="00C128A0"/>
    <w:rsid w:val="00C1308B"/>
    <w:rsid w:val="00C1396C"/>
    <w:rsid w:val="00C15854"/>
    <w:rsid w:val="00C17133"/>
    <w:rsid w:val="00C201EA"/>
    <w:rsid w:val="00C2505F"/>
    <w:rsid w:val="00C32E27"/>
    <w:rsid w:val="00C36199"/>
    <w:rsid w:val="00C4233D"/>
    <w:rsid w:val="00C43084"/>
    <w:rsid w:val="00C459EF"/>
    <w:rsid w:val="00C46A3F"/>
    <w:rsid w:val="00C46C30"/>
    <w:rsid w:val="00C50289"/>
    <w:rsid w:val="00C518F4"/>
    <w:rsid w:val="00C54A5D"/>
    <w:rsid w:val="00C606B4"/>
    <w:rsid w:val="00C6143A"/>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0CBF"/>
    <w:rsid w:val="00CE1D7F"/>
    <w:rsid w:val="00CE2DCC"/>
    <w:rsid w:val="00CE48F1"/>
    <w:rsid w:val="00CE550A"/>
    <w:rsid w:val="00CE6034"/>
    <w:rsid w:val="00CE6872"/>
    <w:rsid w:val="00CF17CC"/>
    <w:rsid w:val="00CF1BCD"/>
    <w:rsid w:val="00CF2273"/>
    <w:rsid w:val="00CF43E4"/>
    <w:rsid w:val="00CF711B"/>
    <w:rsid w:val="00D00F62"/>
    <w:rsid w:val="00D01C2D"/>
    <w:rsid w:val="00D0464F"/>
    <w:rsid w:val="00D061B2"/>
    <w:rsid w:val="00D13B1C"/>
    <w:rsid w:val="00D16D6F"/>
    <w:rsid w:val="00D17804"/>
    <w:rsid w:val="00D210A6"/>
    <w:rsid w:val="00D3019E"/>
    <w:rsid w:val="00D34040"/>
    <w:rsid w:val="00D41A1B"/>
    <w:rsid w:val="00D44D9C"/>
    <w:rsid w:val="00D47952"/>
    <w:rsid w:val="00D50F15"/>
    <w:rsid w:val="00D562FD"/>
    <w:rsid w:val="00D623ED"/>
    <w:rsid w:val="00D65283"/>
    <w:rsid w:val="00D66507"/>
    <w:rsid w:val="00D778EE"/>
    <w:rsid w:val="00D810DA"/>
    <w:rsid w:val="00D82AF7"/>
    <w:rsid w:val="00D845FC"/>
    <w:rsid w:val="00D86F1D"/>
    <w:rsid w:val="00D87CBC"/>
    <w:rsid w:val="00DC097F"/>
    <w:rsid w:val="00DC23B2"/>
    <w:rsid w:val="00DC58F4"/>
    <w:rsid w:val="00DD0240"/>
    <w:rsid w:val="00DD0BCE"/>
    <w:rsid w:val="00DD16E7"/>
    <w:rsid w:val="00DD2644"/>
    <w:rsid w:val="00DD35EF"/>
    <w:rsid w:val="00DD3F84"/>
    <w:rsid w:val="00DD583F"/>
    <w:rsid w:val="00DE36ED"/>
    <w:rsid w:val="00DE41E1"/>
    <w:rsid w:val="00E0574F"/>
    <w:rsid w:val="00E13FF7"/>
    <w:rsid w:val="00E14A28"/>
    <w:rsid w:val="00E23286"/>
    <w:rsid w:val="00E244C4"/>
    <w:rsid w:val="00E25C72"/>
    <w:rsid w:val="00E25CEF"/>
    <w:rsid w:val="00E26868"/>
    <w:rsid w:val="00E26F3C"/>
    <w:rsid w:val="00E40D8A"/>
    <w:rsid w:val="00E422F8"/>
    <w:rsid w:val="00E5148D"/>
    <w:rsid w:val="00E67296"/>
    <w:rsid w:val="00E8150B"/>
    <w:rsid w:val="00E8198C"/>
    <w:rsid w:val="00EA154F"/>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E7B1A"/>
    <w:rsid w:val="00EF05A3"/>
    <w:rsid w:val="00EF1F0A"/>
    <w:rsid w:val="00EF2493"/>
    <w:rsid w:val="00EF48E0"/>
    <w:rsid w:val="00EF794D"/>
    <w:rsid w:val="00F00978"/>
    <w:rsid w:val="00F01994"/>
    <w:rsid w:val="00F030C3"/>
    <w:rsid w:val="00F043D2"/>
    <w:rsid w:val="00F124B6"/>
    <w:rsid w:val="00F13AAB"/>
    <w:rsid w:val="00F16DE1"/>
    <w:rsid w:val="00F27373"/>
    <w:rsid w:val="00F31ECB"/>
    <w:rsid w:val="00F326B5"/>
    <w:rsid w:val="00F33F90"/>
    <w:rsid w:val="00F3564E"/>
    <w:rsid w:val="00F41D85"/>
    <w:rsid w:val="00F42B36"/>
    <w:rsid w:val="00F43239"/>
    <w:rsid w:val="00F445DF"/>
    <w:rsid w:val="00F446C5"/>
    <w:rsid w:val="00F534CF"/>
    <w:rsid w:val="00F66808"/>
    <w:rsid w:val="00F73AEE"/>
    <w:rsid w:val="00F749EF"/>
    <w:rsid w:val="00F82CD4"/>
    <w:rsid w:val="00F84946"/>
    <w:rsid w:val="00F858CF"/>
    <w:rsid w:val="00F95516"/>
    <w:rsid w:val="00F96892"/>
    <w:rsid w:val="00F96D1A"/>
    <w:rsid w:val="00F9734C"/>
    <w:rsid w:val="00FA1600"/>
    <w:rsid w:val="00FA79D3"/>
    <w:rsid w:val="00FB2127"/>
    <w:rsid w:val="00FB6A08"/>
    <w:rsid w:val="00FC4805"/>
    <w:rsid w:val="00FD2FC3"/>
    <w:rsid w:val="00FD5919"/>
    <w:rsid w:val="00FE17DF"/>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paragraph" w:customStyle="1" w:styleId="gmail-msolistparagraph">
    <w:name w:val="gmail-msolistparagraph"/>
    <w:basedOn w:val="Normalny"/>
    <w:rsid w:val="005633C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55637955">
      <w:bodyDiv w:val="1"/>
      <w:marLeft w:val="0"/>
      <w:marRight w:val="0"/>
      <w:marTop w:val="0"/>
      <w:marBottom w:val="0"/>
      <w:divBdr>
        <w:top w:val="none" w:sz="0" w:space="0" w:color="auto"/>
        <w:left w:val="none" w:sz="0" w:space="0" w:color="auto"/>
        <w:bottom w:val="none" w:sz="0" w:space="0" w:color="auto"/>
        <w:right w:val="none" w:sz="0" w:space="0" w:color="auto"/>
      </w:divBdr>
      <w:divsChild>
        <w:div w:id="304897304">
          <w:marLeft w:val="0"/>
          <w:marRight w:val="0"/>
          <w:marTop w:val="0"/>
          <w:marBottom w:val="0"/>
          <w:divBdr>
            <w:top w:val="none" w:sz="0" w:space="0" w:color="auto"/>
            <w:left w:val="none" w:sz="0" w:space="0" w:color="auto"/>
            <w:bottom w:val="none" w:sz="0" w:space="0" w:color="auto"/>
            <w:right w:val="none" w:sz="0" w:space="0" w:color="auto"/>
          </w:divBdr>
        </w:div>
        <w:div w:id="1974828163">
          <w:marLeft w:val="0"/>
          <w:marRight w:val="0"/>
          <w:marTop w:val="0"/>
          <w:marBottom w:val="0"/>
          <w:divBdr>
            <w:top w:val="none" w:sz="0" w:space="0" w:color="auto"/>
            <w:left w:val="none" w:sz="0" w:space="0" w:color="auto"/>
            <w:bottom w:val="none" w:sz="0" w:space="0" w:color="auto"/>
            <w:right w:val="none" w:sz="0" w:space="0" w:color="auto"/>
          </w:divBdr>
        </w:div>
        <w:div w:id="1814641495">
          <w:marLeft w:val="0"/>
          <w:marRight w:val="0"/>
          <w:marTop w:val="0"/>
          <w:marBottom w:val="0"/>
          <w:divBdr>
            <w:top w:val="none" w:sz="0" w:space="0" w:color="auto"/>
            <w:left w:val="none" w:sz="0" w:space="0" w:color="auto"/>
            <w:bottom w:val="none" w:sz="0" w:space="0" w:color="auto"/>
            <w:right w:val="none" w:sz="0" w:space="0" w:color="auto"/>
          </w:divBdr>
        </w:div>
        <w:div w:id="30889473">
          <w:marLeft w:val="0"/>
          <w:marRight w:val="0"/>
          <w:marTop w:val="0"/>
          <w:marBottom w:val="0"/>
          <w:divBdr>
            <w:top w:val="none" w:sz="0" w:space="0" w:color="auto"/>
            <w:left w:val="none" w:sz="0" w:space="0" w:color="auto"/>
            <w:bottom w:val="none" w:sz="0" w:space="0" w:color="auto"/>
            <w:right w:val="none" w:sz="0" w:space="0" w:color="auto"/>
          </w:divBdr>
        </w:div>
        <w:div w:id="263462384">
          <w:marLeft w:val="0"/>
          <w:marRight w:val="0"/>
          <w:marTop w:val="0"/>
          <w:marBottom w:val="0"/>
          <w:divBdr>
            <w:top w:val="none" w:sz="0" w:space="0" w:color="auto"/>
            <w:left w:val="none" w:sz="0" w:space="0" w:color="auto"/>
            <w:bottom w:val="none" w:sz="0" w:space="0" w:color="auto"/>
            <w:right w:val="none" w:sz="0" w:space="0" w:color="auto"/>
          </w:divBdr>
        </w:div>
        <w:div w:id="201022">
          <w:marLeft w:val="0"/>
          <w:marRight w:val="0"/>
          <w:marTop w:val="0"/>
          <w:marBottom w:val="0"/>
          <w:divBdr>
            <w:top w:val="none" w:sz="0" w:space="0" w:color="auto"/>
            <w:left w:val="none" w:sz="0" w:space="0" w:color="auto"/>
            <w:bottom w:val="none" w:sz="0" w:space="0" w:color="auto"/>
            <w:right w:val="none" w:sz="0" w:space="0" w:color="auto"/>
          </w:divBdr>
        </w:div>
        <w:div w:id="12810560">
          <w:marLeft w:val="0"/>
          <w:marRight w:val="0"/>
          <w:marTop w:val="0"/>
          <w:marBottom w:val="0"/>
          <w:divBdr>
            <w:top w:val="none" w:sz="0" w:space="0" w:color="auto"/>
            <w:left w:val="none" w:sz="0" w:space="0" w:color="auto"/>
            <w:bottom w:val="none" w:sz="0" w:space="0" w:color="auto"/>
            <w:right w:val="none" w:sz="0" w:space="0" w:color="auto"/>
          </w:divBdr>
        </w:div>
      </w:divsChild>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828904778">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966</Words>
  <Characters>5801</Characters>
  <Application>Microsoft Office Word</Application>
  <DocSecurity>8</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111</cp:revision>
  <cp:lastPrinted>2019-04-30T11:10:00Z</cp:lastPrinted>
  <dcterms:created xsi:type="dcterms:W3CDTF">2023-05-30T09:10:00Z</dcterms:created>
  <dcterms:modified xsi:type="dcterms:W3CDTF">2024-04-16T10:36:00Z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