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871" w:tblpY="-245"/>
        <w:tblW w:w="0" w:type="auto"/>
        <w:tblLook w:val="04A0" w:firstRow="1" w:lastRow="0" w:firstColumn="1" w:lastColumn="0" w:noHBand="0" w:noVBand="1"/>
      </w:tblPr>
      <w:tblGrid>
        <w:gridCol w:w="2833"/>
      </w:tblGrid>
      <w:tr w:rsidR="00EE52DB" w:rsidRPr="00EE52DB" w14:paraId="16237681" w14:textId="77777777" w:rsidTr="00353E78">
        <w:trPr>
          <w:trHeight w:val="1028"/>
        </w:trPr>
        <w:tc>
          <w:tcPr>
            <w:tcW w:w="2833" w:type="dxa"/>
          </w:tcPr>
          <w:p w14:paraId="27AE954A" w14:textId="6C5079B1" w:rsidR="00EE52DB" w:rsidRPr="00EB0DDD" w:rsidRDefault="00EB0DDD" w:rsidP="00961B80">
            <w:pPr>
              <w:pStyle w:val="Podtytu"/>
              <w:rPr>
                <w:b/>
                <w:bCs/>
              </w:rPr>
            </w:pPr>
            <w:r w:rsidRPr="00EB0DDD">
              <w:rPr>
                <w:b/>
                <w:bCs/>
                <w:sz w:val="22"/>
                <w:szCs w:val="22"/>
              </w:rPr>
              <w:t xml:space="preserve">  </w:t>
            </w:r>
            <w:r w:rsidRPr="00E60578">
              <w:rPr>
                <w:b/>
                <w:bCs/>
                <w:color w:val="0070C0"/>
                <w:sz w:val="22"/>
                <w:szCs w:val="22"/>
              </w:rPr>
              <w:t xml:space="preserve">  </w:t>
            </w:r>
            <w:hyperlink r:id="rId8" w:history="1">
              <w:r w:rsidR="00035985" w:rsidRPr="00E60578">
                <w:rPr>
                  <w:b/>
                  <w:bCs/>
                  <w:color w:val="0070C0"/>
                </w:rPr>
                <w:t xml:space="preserve">www: </w:t>
              </w:r>
              <w:r w:rsidR="00EE52DB" w:rsidRPr="007A2E14">
                <w:rPr>
                  <w:rStyle w:val="Hipercze"/>
                  <w:rFonts w:ascii="Arial Narrow" w:hAnsi="Arial Narrow"/>
                  <w:b/>
                  <w:bCs/>
                  <w:color w:val="0070C0"/>
                  <w:sz w:val="18"/>
                  <w:szCs w:val="18"/>
                </w:rPr>
                <w:t>szkolenia-css.pl</w:t>
              </w:r>
              <w:r w:rsidR="00035985" w:rsidRPr="007A2E14">
                <w:rPr>
                  <w:rStyle w:val="Hipercze"/>
                  <w:rFonts w:ascii="Arial Narrow" w:hAnsi="Arial Narrow"/>
                  <w:b/>
                  <w:bCs/>
                  <w:color w:val="0070C0"/>
                  <w:sz w:val="18"/>
                  <w:szCs w:val="18"/>
                </w:rPr>
                <w:t xml:space="preserve"> </w:t>
              </w:r>
              <w:r w:rsidR="00035985" w:rsidRPr="00E60578">
                <w:rPr>
                  <w:rStyle w:val="Hipercze"/>
                  <w:b/>
                  <w:bCs/>
                  <w:color w:val="0070C0"/>
                  <w:sz w:val="18"/>
                  <w:szCs w:val="18"/>
                  <w:u w:val="none"/>
                </w:rPr>
                <w:t xml:space="preserve"> </w:t>
              </w:r>
            </w:hyperlink>
          </w:p>
          <w:p w14:paraId="6FA2085A" w14:textId="77777777" w:rsidR="00EE52DB" w:rsidRPr="008D7ACF" w:rsidRDefault="00EE52DB" w:rsidP="00961B8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3627680C" w14:textId="77777777" w:rsidR="00EE52DB" w:rsidRPr="008D7ACF" w:rsidRDefault="00EE52DB" w:rsidP="00961B8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20CF57DF" w14:textId="77777777" w:rsidR="00EE52DB" w:rsidRPr="008D7ACF" w:rsidRDefault="00EE52DB" w:rsidP="00961B8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4D6AD2BD" w14:textId="2E54BE35" w:rsidR="00EE52DB" w:rsidRPr="00EE52DB" w:rsidRDefault="00EE52DB" w:rsidP="00961B80">
            <w:pPr>
              <w:jc w:val="center"/>
              <w:rPr>
                <w:rFonts w:ascii="Arial Narrow" w:hAnsi="Arial Narrow"/>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3B05AE52" w14:textId="77777777" w:rsidR="00812F9E" w:rsidRDefault="00812F9E" w:rsidP="00901669">
      <w:pPr>
        <w:pStyle w:val="Standard"/>
        <w:spacing w:after="120" w:line="360" w:lineRule="exact"/>
        <w:rPr>
          <w:rFonts w:ascii="Times New Roman" w:hAnsi="Times New Roman"/>
          <w:b/>
          <w:sz w:val="28"/>
          <w:szCs w:val="28"/>
        </w:rPr>
      </w:pPr>
    </w:p>
    <w:p w14:paraId="73E10BE3" w14:textId="77777777" w:rsidR="00AB10CC" w:rsidRDefault="00AB10CC" w:rsidP="00812F9E">
      <w:pPr>
        <w:pStyle w:val="Standard"/>
        <w:spacing w:after="120" w:line="360" w:lineRule="exact"/>
        <w:jc w:val="center"/>
        <w:rPr>
          <w:rFonts w:ascii="Arial Narrow" w:hAnsi="Arial Narrow"/>
          <w:b/>
          <w:color w:val="FF0000"/>
          <w:sz w:val="28"/>
          <w:szCs w:val="28"/>
        </w:rPr>
      </w:pPr>
      <w:bookmarkStart w:id="0" w:name="_Hlk116286074"/>
    </w:p>
    <w:p w14:paraId="76E8F219" w14:textId="2847AF1D" w:rsidR="0099777E" w:rsidRPr="007A0238" w:rsidRDefault="007A0238" w:rsidP="0099777E">
      <w:pPr>
        <w:pStyle w:val="Bezodstpw"/>
        <w:jc w:val="center"/>
        <w:rPr>
          <w:rFonts w:ascii="Arial Narrow" w:eastAsia="Times New Roman" w:hAnsi="Arial Narrow"/>
          <w:b/>
          <w:bCs/>
          <w:color w:val="FF0000"/>
          <w:sz w:val="28"/>
          <w:szCs w:val="28"/>
          <w:lang w:eastAsia="pl-PL"/>
        </w:rPr>
      </w:pPr>
      <w:bookmarkStart w:id="1" w:name="_Hlk129679530"/>
      <w:bookmarkStart w:id="2" w:name="_Hlk129682254"/>
      <w:bookmarkEnd w:id="0"/>
      <w:r w:rsidRPr="007A0238">
        <w:rPr>
          <w:rFonts w:ascii="Arial Narrow" w:eastAsia="Times New Roman" w:hAnsi="Arial Narrow"/>
          <w:b/>
          <w:bCs/>
          <w:color w:val="FF0000"/>
          <w:sz w:val="28"/>
          <w:szCs w:val="28"/>
          <w:lang w:eastAsia="pl-PL"/>
        </w:rPr>
        <w:t>”</w:t>
      </w:r>
      <w:r w:rsidR="0099777E" w:rsidRPr="007A0238">
        <w:rPr>
          <w:rFonts w:ascii="Arial Narrow" w:eastAsia="Times New Roman" w:hAnsi="Arial Narrow"/>
          <w:b/>
          <w:bCs/>
          <w:color w:val="FF0000"/>
          <w:sz w:val="28"/>
          <w:szCs w:val="28"/>
          <w:lang w:eastAsia="pl-PL"/>
        </w:rPr>
        <w:t xml:space="preserve">Ochrona danych osobowych w działach </w:t>
      </w:r>
      <w:r w:rsidRPr="007A0238">
        <w:rPr>
          <w:rFonts w:ascii="Arial Narrow" w:eastAsia="Times New Roman" w:hAnsi="Arial Narrow"/>
          <w:b/>
          <w:bCs/>
          <w:color w:val="FF0000"/>
          <w:sz w:val="28"/>
          <w:szCs w:val="28"/>
          <w:lang w:eastAsia="pl-PL"/>
        </w:rPr>
        <w:t>Kadr /</w:t>
      </w:r>
      <w:r w:rsidR="0099777E" w:rsidRPr="007A0238">
        <w:rPr>
          <w:rFonts w:ascii="Arial Narrow" w:eastAsia="Times New Roman" w:hAnsi="Arial Narrow"/>
          <w:b/>
          <w:bCs/>
          <w:color w:val="FF0000"/>
          <w:sz w:val="28"/>
          <w:szCs w:val="28"/>
          <w:lang w:eastAsia="pl-PL"/>
        </w:rPr>
        <w:t>HR i administracji -</w:t>
      </w:r>
      <w:r w:rsidR="007A2E14">
        <w:rPr>
          <w:rFonts w:ascii="Arial Narrow" w:eastAsia="Times New Roman" w:hAnsi="Arial Narrow"/>
          <w:b/>
          <w:bCs/>
          <w:color w:val="FF0000"/>
          <w:sz w:val="28"/>
          <w:szCs w:val="28"/>
          <w:lang w:eastAsia="pl-PL"/>
        </w:rPr>
        <w:t xml:space="preserve"> </w:t>
      </w:r>
      <w:r w:rsidR="0099777E" w:rsidRPr="007A0238">
        <w:rPr>
          <w:rFonts w:ascii="Arial Narrow" w:eastAsia="Times New Roman" w:hAnsi="Arial Narrow"/>
          <w:b/>
          <w:bCs/>
          <w:color w:val="FF0000"/>
          <w:sz w:val="28"/>
          <w:szCs w:val="28"/>
          <w:lang w:eastAsia="pl-PL"/>
        </w:rPr>
        <w:t>najnowsze zmiany”</w:t>
      </w:r>
    </w:p>
    <w:bookmarkEnd w:id="1"/>
    <w:p w14:paraId="6C03EDCE" w14:textId="77777777" w:rsidR="0099777E" w:rsidRPr="007A0238" w:rsidRDefault="0099777E" w:rsidP="0099777E">
      <w:pPr>
        <w:pStyle w:val="Bezodstpw"/>
        <w:jc w:val="center"/>
        <w:rPr>
          <w:rFonts w:ascii="Arial Narrow" w:eastAsia="Times New Roman" w:hAnsi="Arial Narrow"/>
          <w:b/>
          <w:bCs/>
          <w:color w:val="FF0000"/>
          <w:sz w:val="28"/>
          <w:szCs w:val="28"/>
          <w:lang w:eastAsia="pl-PL"/>
        </w:rPr>
      </w:pPr>
    </w:p>
    <w:bookmarkEnd w:id="2"/>
    <w:p w14:paraId="18D6D8FD" w14:textId="643D101A"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3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285"/>
        <w:gridCol w:w="1273"/>
        <w:gridCol w:w="3400"/>
      </w:tblGrid>
      <w:tr w:rsidR="00F63D44" w:rsidRPr="00EE52DB" w14:paraId="04674DD0" w14:textId="77777777" w:rsidTr="00244135">
        <w:trPr>
          <w:trHeight w:val="274"/>
        </w:trPr>
        <w:tc>
          <w:tcPr>
            <w:tcW w:w="119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19"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977"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610"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305EB3" w:rsidRPr="00EE52DB" w14:paraId="7381D7D9" w14:textId="77777777" w:rsidTr="00244135">
        <w:tc>
          <w:tcPr>
            <w:tcW w:w="1195" w:type="pct"/>
          </w:tcPr>
          <w:p w14:paraId="526CC374" w14:textId="5A157F38" w:rsidR="00305EB3" w:rsidRDefault="008B1B04" w:rsidP="0099777E">
            <w:pPr>
              <w:pStyle w:val="Tekstpodstawowy"/>
              <w:jc w:val="center"/>
              <w:rPr>
                <w:rFonts w:ascii="Arial Narrow" w:hAnsi="Arial Narrow" w:cs="Times New Roman"/>
                <w:b/>
                <w:sz w:val="24"/>
                <w:szCs w:val="24"/>
              </w:rPr>
            </w:pPr>
            <w:r>
              <w:rPr>
                <w:rFonts w:ascii="Arial Narrow" w:hAnsi="Arial Narrow" w:cs="Times New Roman"/>
                <w:b/>
                <w:sz w:val="24"/>
                <w:szCs w:val="24"/>
              </w:rPr>
              <w:t>16</w:t>
            </w:r>
            <w:r w:rsidR="008C1AF7">
              <w:rPr>
                <w:rFonts w:ascii="Arial Narrow" w:hAnsi="Arial Narrow" w:cs="Times New Roman"/>
                <w:b/>
                <w:sz w:val="24"/>
                <w:szCs w:val="24"/>
              </w:rPr>
              <w:t>.</w:t>
            </w:r>
            <w:r w:rsidR="00D0504E">
              <w:rPr>
                <w:rFonts w:ascii="Arial Narrow" w:hAnsi="Arial Narrow" w:cs="Times New Roman"/>
                <w:b/>
                <w:sz w:val="24"/>
                <w:szCs w:val="24"/>
              </w:rPr>
              <w:t>0</w:t>
            </w:r>
            <w:r>
              <w:rPr>
                <w:rFonts w:ascii="Arial Narrow" w:hAnsi="Arial Narrow" w:cs="Times New Roman"/>
                <w:b/>
                <w:sz w:val="24"/>
                <w:szCs w:val="24"/>
              </w:rPr>
              <w:t>5</w:t>
            </w:r>
            <w:r w:rsidR="008C1AF7">
              <w:rPr>
                <w:rFonts w:ascii="Arial Narrow" w:hAnsi="Arial Narrow" w:cs="Times New Roman"/>
                <w:b/>
                <w:sz w:val="24"/>
                <w:szCs w:val="24"/>
              </w:rPr>
              <w:t>.202</w:t>
            </w:r>
            <w:r w:rsidR="00D0504E">
              <w:rPr>
                <w:rFonts w:ascii="Arial Narrow" w:hAnsi="Arial Narrow" w:cs="Times New Roman"/>
                <w:b/>
                <w:sz w:val="24"/>
                <w:szCs w:val="24"/>
              </w:rPr>
              <w:t>4</w:t>
            </w:r>
          </w:p>
        </w:tc>
        <w:tc>
          <w:tcPr>
            <w:tcW w:w="219" w:type="pct"/>
          </w:tcPr>
          <w:p w14:paraId="319314EE" w14:textId="77777777" w:rsidR="00305EB3" w:rsidRPr="00EE52DB" w:rsidRDefault="00305EB3" w:rsidP="0099777E">
            <w:pPr>
              <w:pStyle w:val="Tekstpodstawowy"/>
              <w:jc w:val="center"/>
              <w:rPr>
                <w:rFonts w:ascii="Arial Narrow" w:hAnsi="Arial Narrow" w:cs="Times New Roman"/>
                <w:b/>
                <w:sz w:val="24"/>
                <w:szCs w:val="24"/>
              </w:rPr>
            </w:pPr>
            <w:permStart w:id="2107788322" w:edGrp="everyone"/>
            <w:permEnd w:id="2107788322"/>
          </w:p>
        </w:tc>
        <w:tc>
          <w:tcPr>
            <w:tcW w:w="977" w:type="pct"/>
          </w:tcPr>
          <w:p w14:paraId="7296B57D" w14:textId="41031D9C" w:rsidR="00305EB3" w:rsidRDefault="008C1AF7" w:rsidP="0099777E">
            <w:pPr>
              <w:pStyle w:val="Tekstpodstawowy"/>
              <w:jc w:val="center"/>
              <w:rPr>
                <w:rFonts w:ascii="Arial Narrow" w:hAnsi="Arial Narrow" w:cs="Times New Roman"/>
                <w:b/>
              </w:rPr>
            </w:pPr>
            <w:r>
              <w:rPr>
                <w:rFonts w:ascii="Arial Narrow" w:hAnsi="Arial Narrow" w:cs="Times New Roman"/>
                <w:b/>
              </w:rPr>
              <w:t>9.00-13.00</w:t>
            </w:r>
          </w:p>
        </w:tc>
        <w:tc>
          <w:tcPr>
            <w:tcW w:w="2610" w:type="pct"/>
            <w:tcBorders>
              <w:right w:val="single" w:sz="4" w:space="0" w:color="auto"/>
            </w:tcBorders>
          </w:tcPr>
          <w:p w14:paraId="1ABD841C" w14:textId="4A69AC3A" w:rsidR="00305EB3" w:rsidRPr="00F049F5" w:rsidRDefault="008C1AF7" w:rsidP="0099777E">
            <w:pPr>
              <w:pStyle w:val="Tekstpodstawowy"/>
              <w:jc w:val="center"/>
              <w:rPr>
                <w:rFonts w:ascii="Times New Roman" w:hAnsi="Times New Roman"/>
                <w:b/>
                <w:bCs/>
                <w:sz w:val="24"/>
                <w:szCs w:val="24"/>
              </w:rPr>
            </w:pPr>
            <w:r w:rsidRPr="00F049F5">
              <w:rPr>
                <w:rFonts w:ascii="Times New Roman" w:hAnsi="Times New Roman"/>
                <w:b/>
                <w:bCs/>
                <w:sz w:val="24"/>
                <w:szCs w:val="24"/>
              </w:rPr>
              <w:t>Monika Domino-Wolańczyk</w:t>
            </w:r>
          </w:p>
        </w:tc>
      </w:tr>
      <w:tr w:rsidR="00252097" w:rsidRPr="00EE52DB" w14:paraId="31509FA3" w14:textId="77777777" w:rsidTr="00244135">
        <w:tc>
          <w:tcPr>
            <w:tcW w:w="1195" w:type="pct"/>
          </w:tcPr>
          <w:p w14:paraId="2661779A" w14:textId="58BC669B" w:rsidR="00252097" w:rsidRDefault="00FE531E" w:rsidP="0099777E">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8B1B04">
              <w:rPr>
                <w:rFonts w:ascii="Arial Narrow" w:hAnsi="Arial Narrow" w:cs="Times New Roman"/>
                <w:b/>
                <w:sz w:val="24"/>
                <w:szCs w:val="24"/>
              </w:rPr>
              <w:t>8</w:t>
            </w:r>
            <w:r w:rsidR="00252097">
              <w:rPr>
                <w:rFonts w:ascii="Arial Narrow" w:hAnsi="Arial Narrow" w:cs="Times New Roman"/>
                <w:b/>
                <w:sz w:val="24"/>
                <w:szCs w:val="24"/>
              </w:rPr>
              <w:t>.</w:t>
            </w:r>
            <w:r w:rsidR="00D0504E">
              <w:rPr>
                <w:rFonts w:ascii="Arial Narrow" w:hAnsi="Arial Narrow" w:cs="Times New Roman"/>
                <w:b/>
                <w:sz w:val="24"/>
                <w:szCs w:val="24"/>
              </w:rPr>
              <w:t>0</w:t>
            </w:r>
            <w:r w:rsidR="008B1B04">
              <w:rPr>
                <w:rFonts w:ascii="Arial Narrow" w:hAnsi="Arial Narrow" w:cs="Times New Roman"/>
                <w:b/>
                <w:sz w:val="24"/>
                <w:szCs w:val="24"/>
              </w:rPr>
              <w:t>6</w:t>
            </w:r>
            <w:r w:rsidR="00252097">
              <w:rPr>
                <w:rFonts w:ascii="Arial Narrow" w:hAnsi="Arial Narrow" w:cs="Times New Roman"/>
                <w:b/>
                <w:sz w:val="24"/>
                <w:szCs w:val="24"/>
              </w:rPr>
              <w:t>.202</w:t>
            </w:r>
            <w:r w:rsidR="00D0504E">
              <w:rPr>
                <w:rFonts w:ascii="Arial Narrow" w:hAnsi="Arial Narrow" w:cs="Times New Roman"/>
                <w:b/>
                <w:sz w:val="24"/>
                <w:szCs w:val="24"/>
              </w:rPr>
              <w:t>4</w:t>
            </w:r>
          </w:p>
        </w:tc>
        <w:tc>
          <w:tcPr>
            <w:tcW w:w="219" w:type="pct"/>
          </w:tcPr>
          <w:p w14:paraId="04360B44" w14:textId="77777777" w:rsidR="00252097" w:rsidRPr="00EE52DB" w:rsidRDefault="00252097" w:rsidP="0099777E">
            <w:pPr>
              <w:pStyle w:val="Tekstpodstawowy"/>
              <w:jc w:val="center"/>
              <w:rPr>
                <w:rFonts w:ascii="Arial Narrow" w:hAnsi="Arial Narrow" w:cs="Times New Roman"/>
                <w:b/>
                <w:sz w:val="24"/>
                <w:szCs w:val="24"/>
              </w:rPr>
            </w:pPr>
            <w:permStart w:id="963599907" w:edGrp="everyone"/>
            <w:permEnd w:id="963599907"/>
          </w:p>
        </w:tc>
        <w:tc>
          <w:tcPr>
            <w:tcW w:w="977" w:type="pct"/>
          </w:tcPr>
          <w:p w14:paraId="285AEBA6" w14:textId="50827B6D" w:rsidR="00252097" w:rsidRDefault="00252097" w:rsidP="0099777E">
            <w:pPr>
              <w:pStyle w:val="Tekstpodstawowy"/>
              <w:jc w:val="center"/>
              <w:rPr>
                <w:rFonts w:ascii="Arial Narrow" w:hAnsi="Arial Narrow" w:cs="Times New Roman"/>
                <w:b/>
              </w:rPr>
            </w:pPr>
            <w:r>
              <w:rPr>
                <w:rFonts w:ascii="Arial Narrow" w:hAnsi="Arial Narrow" w:cs="Times New Roman"/>
                <w:b/>
              </w:rPr>
              <w:t>9.00-13.00</w:t>
            </w:r>
          </w:p>
        </w:tc>
        <w:tc>
          <w:tcPr>
            <w:tcW w:w="2610" w:type="pct"/>
            <w:tcBorders>
              <w:right w:val="single" w:sz="4" w:space="0" w:color="auto"/>
            </w:tcBorders>
          </w:tcPr>
          <w:p w14:paraId="430EFEC5" w14:textId="087E9E2C" w:rsidR="00252097" w:rsidRPr="00F049F5" w:rsidRDefault="00252097" w:rsidP="0099777E">
            <w:pPr>
              <w:pStyle w:val="Tekstpodstawowy"/>
              <w:jc w:val="center"/>
              <w:rPr>
                <w:rFonts w:ascii="Times New Roman" w:hAnsi="Times New Roman"/>
                <w:b/>
                <w:bCs/>
                <w:sz w:val="24"/>
                <w:szCs w:val="24"/>
              </w:rPr>
            </w:pPr>
            <w:r w:rsidRPr="00F049F5">
              <w:rPr>
                <w:rFonts w:ascii="Times New Roman" w:hAnsi="Times New Roman"/>
                <w:b/>
                <w:bCs/>
                <w:sz w:val="24"/>
                <w:szCs w:val="24"/>
              </w:rPr>
              <w:t>Monika Domino-Wolańczyk</w:t>
            </w:r>
          </w:p>
        </w:tc>
      </w:tr>
    </w:tbl>
    <w:p w14:paraId="67D4DC45" w14:textId="5A9BB379" w:rsidR="00A069F9" w:rsidRDefault="007C676F" w:rsidP="00C52AEF">
      <w:pPr>
        <w:pStyle w:val="Tekstpodstawowy"/>
        <w:rPr>
          <w:rFonts w:ascii="Arial Narrow" w:hAnsi="Arial Narrow" w:cs="Times New Roman"/>
          <w:bCs/>
          <w:sz w:val="22"/>
        </w:rPr>
      </w:pPr>
      <w:r w:rsidRPr="002A7703">
        <w:rPr>
          <w:rFonts w:ascii="Arial Narrow" w:hAnsi="Arial Narrow" w:cs="Times New Roman"/>
          <w:bCs/>
          <w:sz w:val="22"/>
        </w:rPr>
        <w:t>Cena</w:t>
      </w:r>
      <w:r w:rsidR="007A2E14">
        <w:rPr>
          <w:rFonts w:ascii="Arial Narrow" w:hAnsi="Arial Narrow" w:cs="Times New Roman"/>
          <w:bCs/>
          <w:sz w:val="22"/>
        </w:rPr>
        <w:t xml:space="preserve"> </w:t>
      </w:r>
      <w:r w:rsidR="00811750" w:rsidRPr="0099777E">
        <w:rPr>
          <w:rFonts w:ascii="Times New Roman" w:eastAsia="Calibri" w:hAnsi="Times New Roman" w:cs="Times New Roman"/>
          <w:kern w:val="0"/>
          <w:sz w:val="24"/>
          <w:szCs w:val="24"/>
        </w:rPr>
        <w:t>–</w:t>
      </w:r>
      <w:r w:rsidR="00811750">
        <w:rPr>
          <w:rFonts w:ascii="Times New Roman" w:eastAsia="Calibri" w:hAnsi="Times New Roman" w:cs="Times New Roman"/>
          <w:kern w:val="0"/>
          <w:sz w:val="24"/>
          <w:szCs w:val="24"/>
        </w:rPr>
        <w:t xml:space="preserve"> </w:t>
      </w:r>
      <w:r>
        <w:rPr>
          <w:rFonts w:ascii="Arial Narrow" w:hAnsi="Arial Narrow" w:cs="Times New Roman"/>
          <w:b/>
          <w:sz w:val="22"/>
        </w:rPr>
        <w:t>3</w:t>
      </w:r>
      <w:r w:rsidR="00851503">
        <w:rPr>
          <w:rFonts w:ascii="Arial Narrow" w:hAnsi="Arial Narrow" w:cs="Times New Roman"/>
          <w:b/>
          <w:sz w:val="22"/>
        </w:rPr>
        <w:t>9</w:t>
      </w:r>
      <w:r w:rsidR="00D0504E">
        <w:rPr>
          <w:rFonts w:ascii="Arial Narrow" w:hAnsi="Arial Narrow" w:cs="Times New Roman"/>
          <w:b/>
          <w:sz w:val="22"/>
        </w:rPr>
        <w:t>9</w:t>
      </w:r>
      <w:r>
        <w:rPr>
          <w:rFonts w:ascii="Arial Narrow" w:hAnsi="Arial Narrow" w:cs="Times New Roman"/>
          <w:b/>
          <w:sz w:val="22"/>
        </w:rPr>
        <w:t xml:space="preserve"> zł netto </w:t>
      </w:r>
      <w:r w:rsidR="0035408E" w:rsidRPr="002A7703">
        <w:rPr>
          <w:rFonts w:ascii="Arial Narrow" w:hAnsi="Arial Narrow" w:cs="Times New Roman"/>
          <w:b/>
          <w:sz w:val="22"/>
        </w:rPr>
        <w:br/>
      </w:r>
      <w:r w:rsidR="00EE52DB"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p>
    <w:p w14:paraId="389A384B" w14:textId="3EEEBCFC" w:rsidR="00C52AEF" w:rsidRDefault="0035408E" w:rsidP="00C52AEF">
      <w:pPr>
        <w:pStyle w:val="Tekstpodstawowy"/>
        <w:rPr>
          <w:rFonts w:ascii="Arial Narrow" w:hAnsi="Arial Narrow"/>
          <w:b/>
          <w:color w:val="FF0000"/>
          <w:sz w:val="24"/>
          <w:szCs w:val="24"/>
        </w:rPr>
      </w:pP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bookmarkStart w:id="3" w:name="_Hlk28506281"/>
      <w:r w:rsidR="00C52AEF" w:rsidRPr="00BC5A0F">
        <w:rPr>
          <w:rFonts w:ascii="Arial Narrow" w:hAnsi="Arial Narrow" w:cs="Times New Roman"/>
          <w:b/>
          <w:szCs w:val="20"/>
        </w:rPr>
        <w:t>materiały szkoleniowe i certyfikat  w formie elektronicznej</w:t>
      </w:r>
      <w:r w:rsidR="00C52AEF" w:rsidRPr="00EE52DB">
        <w:rPr>
          <w:rFonts w:ascii="Arial Narrow" w:hAnsi="Arial Narrow"/>
          <w:b/>
          <w:color w:val="FF0000"/>
          <w:sz w:val="24"/>
          <w:szCs w:val="24"/>
        </w:rPr>
        <w:t xml:space="preserve"> </w:t>
      </w:r>
    </w:p>
    <w:p w14:paraId="18300D1E" w14:textId="77777777" w:rsidR="00C52AEF" w:rsidRDefault="00C52AEF" w:rsidP="00C52AEF">
      <w:pPr>
        <w:pStyle w:val="Tekstpodstawowy"/>
        <w:rPr>
          <w:rFonts w:ascii="Arial Narrow" w:hAnsi="Arial Narrow"/>
          <w:b/>
          <w:color w:val="FF0000"/>
          <w:sz w:val="24"/>
          <w:szCs w:val="24"/>
        </w:rPr>
      </w:pPr>
    </w:p>
    <w:p w14:paraId="4CFDFFDC" w14:textId="1E0D57AE" w:rsidR="00812F9E" w:rsidRPr="0099777E" w:rsidRDefault="00EF1667" w:rsidP="0099777E">
      <w:pPr>
        <w:jc w:val="both"/>
        <w:rPr>
          <w:rFonts w:ascii="Arial Narrow" w:eastAsia="Calibri" w:hAnsi="Arial Narrow" w:cs="Times New Roman"/>
          <w:kern w:val="0"/>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3"/>
      <w:r w:rsidR="0099777E" w:rsidRPr="0099777E">
        <w:rPr>
          <w:rFonts w:ascii="Times New Roman" w:eastAsia="Calibri" w:hAnsi="Times New Roman" w:cs="Times New Roman"/>
          <w:b/>
          <w:bCs/>
          <w:color w:val="FF0000"/>
          <w:kern w:val="0"/>
          <w:sz w:val="24"/>
          <w:szCs w:val="24"/>
        </w:rPr>
        <w:t>Monika Domino-Wolańczyk</w:t>
      </w:r>
      <w:r w:rsidR="0099777E" w:rsidRPr="0099777E">
        <w:rPr>
          <w:rFonts w:ascii="Times New Roman" w:eastAsia="Calibri" w:hAnsi="Times New Roman" w:cs="Times New Roman"/>
          <w:kern w:val="0"/>
          <w:sz w:val="24"/>
          <w:szCs w:val="24"/>
        </w:rPr>
        <w:t xml:space="preserve"> – </w:t>
      </w:r>
      <w:r w:rsidR="0099777E" w:rsidRPr="0099777E">
        <w:rPr>
          <w:rFonts w:ascii="Arial Narrow" w:eastAsia="Calibri" w:hAnsi="Arial Narrow" w:cs="Times New Roman"/>
          <w:kern w:val="0"/>
          <w:sz w:val="20"/>
          <w:szCs w:val="20"/>
        </w:rPr>
        <w:t>adwokat, członek Komitetu ds. ochrony danych osobowych przy Krajowej Izbie Gospodarczej (KIG) w Warszawie, Ekspert Komisji do spraw reformy prawa ochrony danych osobowych w Unii Europejskiej powołanej przy Generalnym Inspektorze Ochrony Danych Osobowych, biegły sądowy, absolwentka Podyplomowego Studium Prawa Własności Intelektualnej Uniwersytetu Jagiellońskiego, wieloletnie doświadczenie w pełnieniu funkcji Administratora Bezpieczeństwa Informacji, a następnie Inspektora Ochrony Danych. Od 2009 r. posiada uprawnienia audytora wewnętrznego i audytora wiodącego normy ISO 27001, a od 2011 r. audytora wewnętrznego zintegrowanego systemu zarządzania wg ISO 9001, ISO 14001 oraz PN-N 18001. Doświadczenie zawodowe zdobywała mi.in. Spółce Skarbu Państwa, przetwarzającej największą ilość danych osobowych w Polsce oraz przy obsłudze klientów w kancelariach prawnych w kraju i za granicą. Uczestniczka i prelegent licznych konferencji oraz paneli dyskusyjnych dotyczących tematyki ochrony danych osobowych oraz własności intelektualnej. Doświadczony trener i wykładowca wielu szkoleń z zakresu ochrony danych osobowych, posiadający wieloletnią praktykę we wdrażaniu dokumentacji ochrony danych osobowych oraz Systemu Zarządzania Bezpieczeństwem Informacji (SZBI) w podmiotach publicznych oraz prywatnych.</w:t>
      </w:r>
    </w:p>
    <w:p w14:paraId="6CE004D0" w14:textId="3884780B" w:rsidR="00812F9E"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488BDF39" w14:textId="622CD479" w:rsidR="00870A68" w:rsidRPr="00EE52DB" w:rsidRDefault="00EE52DB" w:rsidP="00870A68">
      <w:pPr>
        <w:pStyle w:val="Bezodstpw"/>
        <w:jc w:val="center"/>
        <w:rPr>
          <w:rFonts w:ascii="Arial Narrow" w:hAnsi="Arial Narrow"/>
          <w:b/>
          <w:sz w:val="25"/>
          <w:szCs w:val="25"/>
        </w:rPr>
      </w:pPr>
      <w:r>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995842175" w:edGrp="everyone"/>
            <w:permEnd w:id="995842175"/>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908475346" w:edGrp="everyone"/>
            <w:permEnd w:id="908475346"/>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94646117" w:edGrp="everyone"/>
            <w:permEnd w:id="79464611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377637886" w:edGrp="everyone"/>
            <w:permEnd w:id="377637886"/>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779160991" w:edGrp="everyone"/>
            <w:permEnd w:id="77916099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026567569" w:edGrp="everyone"/>
            <w:permEnd w:id="1026567569"/>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10"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7C5FA9C5" w:rsidR="005E7688" w:rsidRPr="008D7ACF" w:rsidRDefault="00967B25"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4DC053CE" w14:textId="5F938691" w:rsidR="00961B80" w:rsidRPr="004F7DCE" w:rsidRDefault="001865A7" w:rsidP="004F7DCE">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402739419" w:edGrp="everyone"/>
                            <w:permEnd w:id="402739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402739419" w:edGrp="everyone"/>
                      <w:permEnd w:id="402739419"/>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dzie wystawiona bez VAT-u )</w:t>
      </w:r>
    </w:p>
    <w:p w14:paraId="32C90474" w14:textId="77777777" w:rsidR="00961B80" w:rsidRDefault="00961B80" w:rsidP="00870A68">
      <w:pPr>
        <w:spacing w:after="0"/>
        <w:rPr>
          <w:rFonts w:ascii="Arial Narrow" w:hAnsi="Arial Narrow" w:cs="Arial"/>
          <w:b/>
          <w:sz w:val="18"/>
          <w:szCs w:val="18"/>
        </w:rPr>
      </w:pPr>
    </w:p>
    <w:p w14:paraId="313755B7" w14:textId="77777777" w:rsidR="00961B80" w:rsidRDefault="00961B80" w:rsidP="00870A68">
      <w:pPr>
        <w:spacing w:after="0"/>
        <w:rPr>
          <w:rFonts w:ascii="Arial Narrow" w:hAnsi="Arial Narrow" w:cs="Arial"/>
          <w:b/>
          <w:sz w:val="18"/>
          <w:szCs w:val="18"/>
        </w:rPr>
      </w:pPr>
    </w:p>
    <w:p w14:paraId="76C3254F" w14:textId="399E540C" w:rsidR="00EE52DB"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795936979" w:edGrp="everyone"/>
            <w:permEnd w:id="79593697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2109557467" w:edGrp="everyone"/>
            <w:permEnd w:id="2109557467"/>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923813776" w:edGrp="everyone"/>
            <w:permEnd w:id="1923813776"/>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95255D" w14:textId="42154AB3" w:rsidR="00CB6FF2"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page" w:tblpX="8746" w:tblpY="67"/>
        <w:tblW w:w="0" w:type="auto"/>
        <w:tblLook w:val="04A0" w:firstRow="1" w:lastRow="0" w:firstColumn="1" w:lastColumn="0" w:noHBand="0" w:noVBand="1"/>
      </w:tblPr>
      <w:tblGrid>
        <w:gridCol w:w="2970"/>
      </w:tblGrid>
      <w:tr w:rsidR="00A66540" w14:paraId="5C7A23DC" w14:textId="77777777" w:rsidTr="00353E78">
        <w:trPr>
          <w:trHeight w:val="1095"/>
        </w:trPr>
        <w:tc>
          <w:tcPr>
            <w:tcW w:w="2970" w:type="dxa"/>
          </w:tcPr>
          <w:p w14:paraId="2DF6DA8C" w14:textId="77777777" w:rsidR="007A2E14" w:rsidRPr="007A2E14" w:rsidRDefault="007A2E14" w:rsidP="004A1BE6">
            <w:pPr>
              <w:widowControl w:val="0"/>
              <w:numPr>
                <w:ilvl w:val="1"/>
                <w:numId w:val="0"/>
              </w:numPr>
              <w:autoSpaceDN w:val="0"/>
              <w:spacing w:after="160" w:line="276" w:lineRule="auto"/>
              <w:textAlignment w:val="baseline"/>
              <w:rPr>
                <w:rFonts w:asciiTheme="minorHAnsi" w:eastAsiaTheme="minorEastAsia" w:hAnsiTheme="minorHAnsi" w:cstheme="minorBidi"/>
                <w:b/>
                <w:bCs/>
                <w:color w:val="5A5A5A" w:themeColor="text1" w:themeTint="A5"/>
                <w:spacing w:val="15"/>
                <w:kern w:val="3"/>
                <w:sz w:val="22"/>
                <w:szCs w:val="22"/>
                <w:lang w:eastAsia="en-US"/>
              </w:rPr>
            </w:pPr>
            <w:r w:rsidRPr="007A2E14">
              <w:rPr>
                <w:rFonts w:asciiTheme="minorHAnsi" w:eastAsiaTheme="minorEastAsia" w:hAnsiTheme="minorHAnsi" w:cstheme="minorBidi"/>
                <w:b/>
                <w:bCs/>
                <w:color w:val="5A5A5A" w:themeColor="text1" w:themeTint="A5"/>
                <w:spacing w:val="15"/>
                <w:kern w:val="3"/>
                <w:sz w:val="22"/>
                <w:szCs w:val="22"/>
                <w:lang w:eastAsia="en-US"/>
              </w:rPr>
              <w:t xml:space="preserve">  </w:t>
            </w:r>
            <w:r w:rsidRPr="007A2E14">
              <w:rPr>
                <w:rFonts w:asciiTheme="minorHAnsi" w:eastAsiaTheme="minorEastAsia" w:hAnsiTheme="minorHAnsi" w:cstheme="minorBidi"/>
                <w:b/>
                <w:bCs/>
                <w:color w:val="0070C0"/>
                <w:spacing w:val="15"/>
                <w:kern w:val="3"/>
                <w:sz w:val="22"/>
                <w:szCs w:val="22"/>
                <w:lang w:eastAsia="en-US"/>
              </w:rPr>
              <w:t xml:space="preserve">  </w:t>
            </w:r>
            <w:hyperlink r:id="rId11" w:history="1">
              <w:r w:rsidRPr="007A2E14">
                <w:rPr>
                  <w:rFonts w:asciiTheme="minorHAnsi" w:eastAsiaTheme="minorEastAsia" w:hAnsiTheme="minorHAnsi" w:cstheme="minorBidi"/>
                  <w:b/>
                  <w:bCs/>
                  <w:color w:val="0070C0"/>
                  <w:spacing w:val="15"/>
                  <w:kern w:val="3"/>
                  <w:sz w:val="22"/>
                  <w:szCs w:val="22"/>
                  <w:lang w:eastAsia="en-US"/>
                </w:rPr>
                <w:t xml:space="preserve">www: </w:t>
              </w:r>
              <w:r w:rsidRPr="007A2E14">
                <w:rPr>
                  <w:rFonts w:ascii="Arial Narrow" w:eastAsiaTheme="minorEastAsia" w:hAnsi="Arial Narrow" w:cstheme="minorBidi"/>
                  <w:b/>
                  <w:bCs/>
                  <w:color w:val="0070C0"/>
                  <w:spacing w:val="15"/>
                  <w:kern w:val="3"/>
                  <w:sz w:val="18"/>
                  <w:szCs w:val="18"/>
                  <w:u w:val="single"/>
                  <w:lang w:eastAsia="en-US"/>
                </w:rPr>
                <w:t xml:space="preserve">szkolenia-css.pl </w:t>
              </w:r>
              <w:r w:rsidRPr="007A2E14">
                <w:rPr>
                  <w:rFonts w:asciiTheme="minorHAnsi" w:eastAsiaTheme="minorEastAsia" w:hAnsiTheme="minorHAnsi" w:cstheme="minorBidi"/>
                  <w:b/>
                  <w:bCs/>
                  <w:color w:val="0070C0"/>
                  <w:spacing w:val="15"/>
                  <w:kern w:val="3"/>
                  <w:sz w:val="18"/>
                  <w:szCs w:val="18"/>
                  <w:u w:val="single"/>
                  <w:lang w:eastAsia="en-US"/>
                </w:rPr>
                <w:t xml:space="preserve"> </w:t>
              </w:r>
            </w:hyperlink>
          </w:p>
          <w:p w14:paraId="11269C4E" w14:textId="77777777" w:rsidR="00A66540" w:rsidRPr="008D7ACF" w:rsidRDefault="00A66540" w:rsidP="004A1BE6">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11472851" w14:textId="77777777" w:rsidR="00A66540" w:rsidRPr="008D7ACF" w:rsidRDefault="00A66540" w:rsidP="004A1BE6">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71E265F1" w14:textId="77777777" w:rsidR="00A66540" w:rsidRPr="008D7ACF" w:rsidRDefault="00A66540" w:rsidP="004A1BE6">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2D77801A" w14:textId="156DC970" w:rsidR="00A66540" w:rsidRDefault="00A66540" w:rsidP="004A1BE6">
            <w:pPr>
              <w:jc w:val="center"/>
              <w:rPr>
                <w:rFonts w:ascii="Times New Roman" w:hAnsi="Times New Roman"/>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1713A8F5" w:rsidR="00A66540" w:rsidRDefault="00A66540" w:rsidP="00810D1D">
      <w:pPr>
        <w:pStyle w:val="Bezodstpw"/>
        <w:rPr>
          <w:rFonts w:ascii="Times New Roman" w:hAnsi="Times New Roman"/>
          <w:b/>
          <w:sz w:val="24"/>
          <w:szCs w:val="24"/>
        </w:rPr>
      </w:pPr>
    </w:p>
    <w:p w14:paraId="68456D15" w14:textId="77777777" w:rsidR="00A174B2" w:rsidRDefault="00A174B2"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9F6FDE" w:rsidRDefault="00810D1D" w:rsidP="00A174B2">
      <w:pPr>
        <w:pStyle w:val="Bezodstpw"/>
        <w:jc w:val="center"/>
        <w:rPr>
          <w:rFonts w:ascii="Arial Narrow" w:hAnsi="Arial Narrow"/>
          <w:b/>
          <w:sz w:val="28"/>
          <w:szCs w:val="28"/>
          <w:u w:val="single"/>
        </w:rPr>
      </w:pPr>
      <w:r w:rsidRPr="009F6FDE">
        <w:rPr>
          <w:rFonts w:ascii="Arial Narrow" w:hAnsi="Arial Narrow"/>
          <w:b/>
          <w:sz w:val="24"/>
          <w:szCs w:val="24"/>
        </w:rPr>
        <w:t>PROGRAM SZKOLENIA</w:t>
      </w:r>
    </w:p>
    <w:p w14:paraId="1C5B3499" w14:textId="77777777" w:rsidR="007B21E9" w:rsidRPr="009F6FDE" w:rsidRDefault="007B21E9" w:rsidP="007B21E9">
      <w:pPr>
        <w:pStyle w:val="Bezodstpw"/>
        <w:rPr>
          <w:rFonts w:ascii="Arial Narrow" w:hAnsi="Arial Narrow"/>
          <w:b/>
          <w:color w:val="0070C0"/>
          <w:sz w:val="32"/>
          <w:szCs w:val="32"/>
        </w:rPr>
      </w:pPr>
    </w:p>
    <w:p w14:paraId="4AD08F71" w14:textId="77777777" w:rsidR="00E337C6" w:rsidRPr="009F6FDE"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4" w:name="_Hlk26085317"/>
    </w:p>
    <w:p w14:paraId="5ED60A3F" w14:textId="6DA32ECF" w:rsidR="007A0238" w:rsidRPr="009F6FDE" w:rsidRDefault="007A0238" w:rsidP="007A0238">
      <w:pPr>
        <w:pStyle w:val="Bezodstpw"/>
        <w:jc w:val="center"/>
        <w:rPr>
          <w:rFonts w:ascii="Arial Narrow" w:eastAsia="Times New Roman" w:hAnsi="Arial Narrow"/>
          <w:b/>
          <w:bCs/>
          <w:color w:val="FF0000"/>
          <w:sz w:val="28"/>
          <w:szCs w:val="28"/>
          <w:lang w:eastAsia="pl-PL"/>
        </w:rPr>
      </w:pPr>
      <w:bookmarkStart w:id="5" w:name="_Hlk125976411"/>
      <w:bookmarkEnd w:id="4"/>
      <w:r w:rsidRPr="009F6FDE">
        <w:rPr>
          <w:rFonts w:ascii="Arial Narrow" w:eastAsia="Times New Roman" w:hAnsi="Arial Narrow"/>
          <w:b/>
          <w:bCs/>
          <w:color w:val="FF0000"/>
          <w:sz w:val="28"/>
          <w:szCs w:val="28"/>
          <w:lang w:eastAsia="pl-PL"/>
        </w:rPr>
        <w:t>”Ochrona danych osobowych w działach Kadr /HR i administracji -</w:t>
      </w:r>
      <w:r w:rsidR="007A2E14" w:rsidRPr="009F6FDE">
        <w:rPr>
          <w:rFonts w:ascii="Arial Narrow" w:eastAsia="Times New Roman" w:hAnsi="Arial Narrow"/>
          <w:b/>
          <w:bCs/>
          <w:color w:val="FF0000"/>
          <w:sz w:val="28"/>
          <w:szCs w:val="28"/>
          <w:lang w:eastAsia="pl-PL"/>
        </w:rPr>
        <w:t xml:space="preserve"> </w:t>
      </w:r>
      <w:r w:rsidRPr="009F6FDE">
        <w:rPr>
          <w:rFonts w:ascii="Arial Narrow" w:eastAsia="Times New Roman" w:hAnsi="Arial Narrow"/>
          <w:b/>
          <w:bCs/>
          <w:color w:val="FF0000"/>
          <w:sz w:val="28"/>
          <w:szCs w:val="28"/>
          <w:lang w:eastAsia="pl-PL"/>
        </w:rPr>
        <w:t>najnowsze zmiany ”</w:t>
      </w:r>
    </w:p>
    <w:p w14:paraId="6E94AE93" w14:textId="77777777" w:rsidR="0099777E" w:rsidRPr="009F6FDE" w:rsidRDefault="0099777E" w:rsidP="0099777E">
      <w:pPr>
        <w:widowControl/>
        <w:suppressAutoHyphens w:val="0"/>
        <w:autoSpaceDN/>
        <w:spacing w:after="0"/>
        <w:textAlignment w:val="auto"/>
        <w:rPr>
          <w:rFonts w:ascii="Arial Narrow" w:eastAsia="Calibri" w:hAnsi="Arial Narrow" w:cs="Times New Roman"/>
          <w:b/>
          <w:bCs/>
          <w:kern w:val="0"/>
          <w:sz w:val="24"/>
          <w:szCs w:val="24"/>
        </w:rPr>
      </w:pPr>
    </w:p>
    <w:p w14:paraId="139E6F1C" w14:textId="77777777" w:rsidR="0099777E" w:rsidRPr="009F6FDE" w:rsidRDefault="0099777E" w:rsidP="0099777E">
      <w:pPr>
        <w:widowControl/>
        <w:suppressAutoHyphens w:val="0"/>
        <w:autoSpaceDN/>
        <w:spacing w:after="0"/>
        <w:textAlignment w:val="auto"/>
        <w:rPr>
          <w:rFonts w:ascii="Arial Narrow" w:eastAsia="Calibri" w:hAnsi="Arial Narrow" w:cs="Times New Roman"/>
          <w:b/>
          <w:bCs/>
          <w:kern w:val="0"/>
          <w:sz w:val="24"/>
          <w:szCs w:val="24"/>
        </w:rPr>
      </w:pPr>
    </w:p>
    <w:p w14:paraId="3C6E3744" w14:textId="77777777" w:rsidR="00AB5632" w:rsidRDefault="00AB5632" w:rsidP="0099777E">
      <w:pPr>
        <w:widowControl/>
        <w:suppressAutoHyphens w:val="0"/>
        <w:autoSpaceDN/>
        <w:spacing w:after="0"/>
        <w:textAlignment w:val="auto"/>
        <w:rPr>
          <w:rFonts w:ascii="Arial Narrow" w:eastAsia="Calibri" w:hAnsi="Arial Narrow" w:cs="Times New Roman"/>
          <w:b/>
          <w:bCs/>
          <w:kern w:val="0"/>
          <w:sz w:val="24"/>
          <w:szCs w:val="24"/>
        </w:rPr>
      </w:pPr>
    </w:p>
    <w:p w14:paraId="38EF9E59" w14:textId="032EFB60" w:rsidR="0099777E" w:rsidRPr="009F6FDE" w:rsidRDefault="0099777E" w:rsidP="0099777E">
      <w:pPr>
        <w:widowControl/>
        <w:suppressAutoHyphens w:val="0"/>
        <w:autoSpaceDN/>
        <w:spacing w:after="0"/>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Cel szkolenia:</w:t>
      </w:r>
    </w:p>
    <w:p w14:paraId="5B9A82C3" w14:textId="4019416A" w:rsidR="0099777E" w:rsidRPr="009F6FDE" w:rsidRDefault="0099777E" w:rsidP="0099777E">
      <w:pPr>
        <w:widowControl/>
        <w:suppressAutoHyphens w:val="0"/>
        <w:autoSpaceDN/>
        <w:spacing w:after="0"/>
        <w:jc w:val="both"/>
        <w:textAlignment w:val="auto"/>
        <w:rPr>
          <w:rFonts w:ascii="Arial Narrow" w:eastAsia="Calibri" w:hAnsi="Arial Narrow" w:cs="Times New Roman"/>
          <w:kern w:val="0"/>
          <w:sz w:val="24"/>
          <w:szCs w:val="24"/>
        </w:rPr>
      </w:pPr>
      <w:r w:rsidRPr="009F6FDE">
        <w:rPr>
          <w:rFonts w:ascii="Arial Narrow" w:eastAsia="Calibri" w:hAnsi="Arial Narrow" w:cs="Times New Roman"/>
          <w:kern w:val="0"/>
          <w:sz w:val="24"/>
          <w:szCs w:val="24"/>
        </w:rPr>
        <w:t>Otrzymanie praktycznych wskazówek pozwalających na realizację obowiązków  pracowników działów HR oraz administracji przetwarzających dane osobowe. Zaznajomienie uczestników szkolenia z potencjalnymi ryzykami związanymi z przetwarzaniem danych osobowych. Nabycie informacji niezbędnych do prawidłowego zastosowanie zasad wynikających z przepisów prawa, w tym zmian ustawowych wchodzących w życie w kwietniu 2023 r.</w:t>
      </w:r>
    </w:p>
    <w:p w14:paraId="1BD6CDBA" w14:textId="77777777" w:rsidR="0099777E" w:rsidRPr="009F6FDE" w:rsidRDefault="0099777E" w:rsidP="00483857">
      <w:pPr>
        <w:pStyle w:val="Standard"/>
        <w:spacing w:after="120" w:line="360" w:lineRule="exact"/>
        <w:jc w:val="center"/>
        <w:rPr>
          <w:rFonts w:ascii="Arial Narrow" w:hAnsi="Arial Narrow"/>
          <w:b/>
          <w:color w:val="FF0000"/>
          <w:sz w:val="28"/>
          <w:szCs w:val="28"/>
        </w:rPr>
      </w:pPr>
    </w:p>
    <w:p w14:paraId="1D86B747" w14:textId="1E2EE10A" w:rsidR="0099777E" w:rsidRDefault="0099777E" w:rsidP="006032B3">
      <w:pPr>
        <w:widowControl/>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 Korzyści z uczestnictwa w szkoleniu to m.in.:</w:t>
      </w:r>
    </w:p>
    <w:p w14:paraId="077BF522" w14:textId="77777777" w:rsidR="00A52711" w:rsidRPr="009F6FDE" w:rsidRDefault="00A52711" w:rsidP="006032B3">
      <w:pPr>
        <w:widowControl/>
        <w:suppressAutoHyphens w:val="0"/>
        <w:autoSpaceDN/>
        <w:spacing w:after="0"/>
        <w:jc w:val="both"/>
        <w:textAlignment w:val="auto"/>
        <w:rPr>
          <w:rFonts w:ascii="Arial Narrow" w:eastAsia="Calibri" w:hAnsi="Arial Narrow" w:cs="Times New Roman"/>
          <w:b/>
          <w:bCs/>
          <w:kern w:val="0"/>
          <w:sz w:val="24"/>
          <w:szCs w:val="24"/>
        </w:rPr>
      </w:pPr>
    </w:p>
    <w:p w14:paraId="5431E2FA" w14:textId="31CC6BED" w:rsidR="0099777E" w:rsidRPr="009F6FDE" w:rsidRDefault="00A52711"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nabycie wiedzy dotyczącej ochrony danych przydatnej w działach HR i administracji,</w:t>
      </w:r>
    </w:p>
    <w:p w14:paraId="18DD75E7" w14:textId="051B212E" w:rsidR="0099777E" w:rsidRPr="009F6FDE" w:rsidRDefault="00A52711"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poznanie przepisów RODO na praktycznych przykładach,</w:t>
      </w:r>
    </w:p>
    <w:p w14:paraId="0300D3AC" w14:textId="55F0AF62" w:rsidR="0099777E" w:rsidRPr="009F6FDE" w:rsidRDefault="00A52711"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zapoznanie się obowiązkami wynikającymi z RODO,</w:t>
      </w:r>
    </w:p>
    <w:p w14:paraId="51C51C2A" w14:textId="483D2E22" w:rsidR="0099777E" w:rsidRPr="009F6FDE" w:rsidRDefault="00A52711"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zapoznanie</w:t>
      </w:r>
      <w:r w:rsidR="00B65C08" w:rsidRPr="009F6FDE">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się ze wytycznymi i wskazówkami PUODO w stosunku do przedsiębiorców,</w:t>
      </w:r>
    </w:p>
    <w:p w14:paraId="7DD8D556" w14:textId="77777777" w:rsidR="0099777E" w:rsidRPr="009F6FDE" w:rsidRDefault="0099777E" w:rsidP="00A52711">
      <w:pPr>
        <w:pStyle w:val="Standard"/>
        <w:spacing w:after="120" w:line="360" w:lineRule="exact"/>
        <w:jc w:val="both"/>
        <w:rPr>
          <w:rFonts w:ascii="Arial Narrow" w:hAnsi="Arial Narrow"/>
          <w:b/>
          <w:color w:val="FF0000"/>
          <w:sz w:val="28"/>
          <w:szCs w:val="28"/>
        </w:rPr>
      </w:pPr>
    </w:p>
    <w:p w14:paraId="1AB35743" w14:textId="7777777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 xml:space="preserve">Zmiany w Kodeksie pracy dotyczące ochrony danych osobowych. Jakie dokumenty należy przygotować w tym zakresie? </w:t>
      </w:r>
    </w:p>
    <w:p w14:paraId="6D276DF1" w14:textId="1BABF02F" w:rsidR="0099777E" w:rsidRPr="009F6FDE" w:rsidRDefault="006032B3"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 xml:space="preserve"> praca zdalna,</w:t>
      </w:r>
    </w:p>
    <w:p w14:paraId="1CB1B721" w14:textId="5839990C" w:rsidR="0099777E" w:rsidRPr="009F6FDE" w:rsidRDefault="006032B3"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 xml:space="preserve"> kontrola trzeźwości.</w:t>
      </w:r>
    </w:p>
    <w:p w14:paraId="45316822" w14:textId="77777777" w:rsidR="0099777E" w:rsidRPr="009F6FDE" w:rsidRDefault="0099777E" w:rsidP="006032B3">
      <w:pPr>
        <w:widowControl/>
        <w:suppressAutoHyphens w:val="0"/>
        <w:autoSpaceDN/>
        <w:spacing w:after="0"/>
        <w:ind w:left="1440"/>
        <w:jc w:val="both"/>
        <w:textAlignment w:val="auto"/>
        <w:rPr>
          <w:rFonts w:ascii="Arial Narrow" w:eastAsia="Calibri" w:hAnsi="Arial Narrow" w:cs="Times New Roman"/>
          <w:kern w:val="0"/>
          <w:sz w:val="24"/>
          <w:szCs w:val="24"/>
        </w:rPr>
      </w:pPr>
    </w:p>
    <w:p w14:paraId="68CB3B23" w14:textId="7777777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Przetwarzanie danych osobowych przez działy HR i administracji.</w:t>
      </w:r>
    </w:p>
    <w:p w14:paraId="57A898DC" w14:textId="7DD49C23" w:rsidR="0099777E" w:rsidRPr="009F6FDE" w:rsidRDefault="006032B3"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 xml:space="preserve">rodzaje danych, </w:t>
      </w:r>
    </w:p>
    <w:p w14:paraId="79FD2661" w14:textId="0DE0ED8C" w:rsidR="0099777E" w:rsidRPr="009F6FDE" w:rsidRDefault="006032B3"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podstawy prawne,</w:t>
      </w:r>
    </w:p>
    <w:p w14:paraId="7FB65E1B" w14:textId="059E1D34" w:rsidR="0099777E" w:rsidRPr="009F6FDE" w:rsidRDefault="006032B3"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zakres danych a zasada minimalizacji,</w:t>
      </w:r>
    </w:p>
    <w:p w14:paraId="12453037" w14:textId="62E76FB8" w:rsidR="0099777E" w:rsidRPr="009F6FDE" w:rsidRDefault="006032B3" w:rsidP="00A52711">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archiwizacja.</w:t>
      </w:r>
    </w:p>
    <w:p w14:paraId="17AF7E15" w14:textId="77777777" w:rsidR="0099777E" w:rsidRPr="009F6FDE" w:rsidRDefault="0099777E" w:rsidP="006032B3">
      <w:pPr>
        <w:widowControl/>
        <w:suppressAutoHyphens w:val="0"/>
        <w:autoSpaceDN/>
        <w:spacing w:after="0"/>
        <w:ind w:left="1080"/>
        <w:jc w:val="both"/>
        <w:textAlignment w:val="auto"/>
        <w:rPr>
          <w:rFonts w:ascii="Arial Narrow" w:eastAsia="Calibri" w:hAnsi="Arial Narrow" w:cs="Times New Roman"/>
          <w:kern w:val="0"/>
          <w:sz w:val="24"/>
          <w:szCs w:val="24"/>
        </w:rPr>
      </w:pPr>
    </w:p>
    <w:p w14:paraId="035771F2" w14:textId="7F0835CA"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Umowy</w:t>
      </w:r>
      <w:r w:rsidR="005E20C1">
        <w:rPr>
          <w:rFonts w:ascii="Arial Narrow" w:eastAsia="Calibri" w:hAnsi="Arial Narrow" w:cs="Times New Roman"/>
          <w:b/>
          <w:bCs/>
          <w:kern w:val="0"/>
          <w:sz w:val="24"/>
          <w:szCs w:val="24"/>
        </w:rPr>
        <w:t xml:space="preserve"> </w:t>
      </w:r>
      <w:r w:rsidRPr="009F6FDE">
        <w:rPr>
          <w:rFonts w:ascii="Arial Narrow" w:eastAsia="Calibri" w:hAnsi="Arial Narrow" w:cs="Times New Roman"/>
          <w:b/>
          <w:bCs/>
          <w:kern w:val="0"/>
          <w:sz w:val="24"/>
          <w:szCs w:val="24"/>
        </w:rPr>
        <w:t>powierzenia przetwarzania danych osobowych w działach HR</w:t>
      </w:r>
      <w:r w:rsidRPr="009F6FDE">
        <w:rPr>
          <w:rFonts w:ascii="Arial Narrow" w:eastAsia="Calibri" w:hAnsi="Arial Narrow" w:cs="Times New Roman"/>
          <w:b/>
          <w:bCs/>
          <w:kern w:val="0"/>
          <w:sz w:val="24"/>
          <w:szCs w:val="24"/>
        </w:rPr>
        <w:br/>
        <w:t>i administracji.</w:t>
      </w:r>
    </w:p>
    <w:p w14:paraId="4CBAFAB9" w14:textId="5FE8DA50"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w przypadku świadczenia jakich usług należy zawierać umowy powierzenia?</w:t>
      </w:r>
    </w:p>
    <w:p w14:paraId="3C3172AF" w14:textId="46A53FA0"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o co należy zadbać podpisując umowy?</w:t>
      </w:r>
    </w:p>
    <w:p w14:paraId="5009777E" w14:textId="66C41EEB"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przykłady zapisów umownych.</w:t>
      </w:r>
    </w:p>
    <w:p w14:paraId="75D88BF8" w14:textId="77777777" w:rsidR="0099777E" w:rsidRPr="009F6FDE" w:rsidRDefault="0099777E" w:rsidP="006032B3">
      <w:pPr>
        <w:widowControl/>
        <w:suppressAutoHyphens w:val="0"/>
        <w:autoSpaceDN/>
        <w:spacing w:after="0"/>
        <w:ind w:left="1440"/>
        <w:jc w:val="both"/>
        <w:textAlignment w:val="auto"/>
        <w:rPr>
          <w:rFonts w:ascii="Arial Narrow" w:eastAsia="Calibri" w:hAnsi="Arial Narrow" w:cs="Times New Roman"/>
          <w:kern w:val="0"/>
          <w:sz w:val="24"/>
          <w:szCs w:val="24"/>
        </w:rPr>
      </w:pPr>
    </w:p>
    <w:p w14:paraId="163A0766" w14:textId="7777777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Obowiązek informacyjny.</w:t>
      </w:r>
    </w:p>
    <w:p w14:paraId="4B3A99BD" w14:textId="0C1D4A96"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jak go skonstruować? (który jest poprawny - przykłady)</w:t>
      </w:r>
    </w:p>
    <w:p w14:paraId="2228BEA7" w14:textId="7E1E219A"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do kogo kierujemy i w jaki sposób?</w:t>
      </w:r>
    </w:p>
    <w:p w14:paraId="1026E217" w14:textId="196BD07D"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na co trzeba zwrócić szczególną uwagę.</w:t>
      </w:r>
    </w:p>
    <w:p w14:paraId="0A4B4DB0" w14:textId="77777777" w:rsidR="0099777E" w:rsidRPr="009F6FDE" w:rsidRDefault="0099777E" w:rsidP="006032B3">
      <w:pPr>
        <w:widowControl/>
        <w:suppressAutoHyphens w:val="0"/>
        <w:autoSpaceDN/>
        <w:spacing w:after="0"/>
        <w:ind w:left="1440"/>
        <w:jc w:val="both"/>
        <w:textAlignment w:val="auto"/>
        <w:rPr>
          <w:rFonts w:ascii="Arial Narrow" w:eastAsia="Calibri" w:hAnsi="Arial Narrow" w:cs="Times New Roman"/>
          <w:kern w:val="0"/>
          <w:sz w:val="24"/>
          <w:szCs w:val="24"/>
        </w:rPr>
      </w:pPr>
    </w:p>
    <w:p w14:paraId="3EBC4287" w14:textId="7777777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Wnioski osób, których dane są przetwarzane.</w:t>
      </w:r>
    </w:p>
    <w:p w14:paraId="57511B65" w14:textId="306867A0" w:rsidR="0099777E" w:rsidRPr="009F6FDE" w:rsidRDefault="006032B3" w:rsidP="006032B3">
      <w:pPr>
        <w:widowControl/>
        <w:suppressAutoHyphens w:val="0"/>
        <w:autoSpaceDN/>
        <w:spacing w:after="0"/>
        <w:contextualSpacing/>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czego mogą dotyczyć wnioski?</w:t>
      </w:r>
    </w:p>
    <w:p w14:paraId="2FF5CA8D" w14:textId="77777777" w:rsidR="006032B3" w:rsidRDefault="006032B3" w:rsidP="006032B3">
      <w:pPr>
        <w:widowControl/>
        <w:suppressAutoHyphens w:val="0"/>
        <w:autoSpaceDN/>
        <w:spacing w:after="0"/>
        <w:contextualSpacing/>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jak należy nie odpowiadać?</w:t>
      </w:r>
    </w:p>
    <w:p w14:paraId="31032A10" w14:textId="75663C92" w:rsidR="0099777E" w:rsidRPr="009F6FDE" w:rsidRDefault="006032B3" w:rsidP="006032B3">
      <w:pPr>
        <w:widowControl/>
        <w:suppressAutoHyphens w:val="0"/>
        <w:autoSpaceDN/>
        <w:spacing w:after="0"/>
        <w:contextualSpacing/>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na co trzeba zwrócić szczególną uwagę?</w:t>
      </w:r>
    </w:p>
    <w:p w14:paraId="617167E0" w14:textId="43D2333F" w:rsidR="0099777E" w:rsidRPr="009F6FDE" w:rsidRDefault="006032B3" w:rsidP="006032B3">
      <w:pPr>
        <w:widowControl/>
        <w:suppressAutoHyphens w:val="0"/>
        <w:autoSpaceDN/>
        <w:spacing w:after="0"/>
        <w:contextualSpacing/>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 xml:space="preserve">przykłady wniosków. </w:t>
      </w:r>
    </w:p>
    <w:p w14:paraId="630B07D8" w14:textId="77777777" w:rsidR="0099777E" w:rsidRPr="009F6FDE" w:rsidRDefault="0099777E" w:rsidP="006032B3">
      <w:pPr>
        <w:widowControl/>
        <w:suppressAutoHyphens w:val="0"/>
        <w:autoSpaceDN/>
        <w:spacing w:after="0"/>
        <w:ind w:left="1434"/>
        <w:contextualSpacing/>
        <w:jc w:val="both"/>
        <w:textAlignment w:val="auto"/>
        <w:rPr>
          <w:rFonts w:ascii="Arial Narrow" w:eastAsia="Calibri" w:hAnsi="Arial Narrow" w:cs="Times New Roman"/>
          <w:kern w:val="0"/>
          <w:sz w:val="24"/>
          <w:szCs w:val="24"/>
        </w:rPr>
      </w:pPr>
    </w:p>
    <w:p w14:paraId="56AAE1D4" w14:textId="7777777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Inspektor ochrony danych.</w:t>
      </w:r>
    </w:p>
    <w:p w14:paraId="74A6599B" w14:textId="74927895"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 xml:space="preserve">kto może pełnić funkcję IOD? </w:t>
      </w:r>
    </w:p>
    <w:p w14:paraId="2CC8761D" w14:textId="4425A8F7" w:rsidR="0099777E" w:rsidRPr="009F6FDE" w:rsidRDefault="006032B3" w:rsidP="006032B3">
      <w:pPr>
        <w:widowControl/>
        <w:suppressAutoHyphens w:val="0"/>
        <w:autoSpaceDN/>
        <w:spacing w:after="0"/>
        <w:jc w:val="both"/>
        <w:textAlignment w:val="auto"/>
        <w:rPr>
          <w:rFonts w:ascii="Arial Narrow" w:eastAsia="Calibri" w:hAnsi="Arial Narrow" w:cs="Times New Roman"/>
          <w:kern w:val="0"/>
          <w:sz w:val="24"/>
          <w:szCs w:val="24"/>
        </w:rPr>
      </w:pPr>
      <w:r>
        <w:rPr>
          <w:rFonts w:ascii="Arial Narrow" w:eastAsia="Calibri" w:hAnsi="Arial Narrow" w:cs="Times New Roman"/>
          <w:kern w:val="0"/>
          <w:sz w:val="24"/>
          <w:szCs w:val="24"/>
        </w:rPr>
        <w:t xml:space="preserve">             </w:t>
      </w:r>
      <w:r w:rsidR="0099777E" w:rsidRPr="009F6FDE">
        <w:rPr>
          <w:rFonts w:ascii="Arial Narrow" w:eastAsia="Calibri" w:hAnsi="Arial Narrow" w:cs="Times New Roman"/>
          <w:kern w:val="0"/>
          <w:sz w:val="24"/>
          <w:szCs w:val="24"/>
        </w:rPr>
        <w:t>czy IOD może być pracownik HR lub administracji?</w:t>
      </w:r>
    </w:p>
    <w:p w14:paraId="5560F490" w14:textId="77777777" w:rsidR="0099777E" w:rsidRPr="009F6FDE" w:rsidRDefault="0099777E" w:rsidP="006032B3">
      <w:pPr>
        <w:widowControl/>
        <w:suppressAutoHyphens w:val="0"/>
        <w:autoSpaceDN/>
        <w:spacing w:after="0"/>
        <w:ind w:left="1440"/>
        <w:jc w:val="both"/>
        <w:textAlignment w:val="auto"/>
        <w:rPr>
          <w:rFonts w:ascii="Arial Narrow" w:eastAsia="Calibri" w:hAnsi="Arial Narrow" w:cs="Times New Roman"/>
          <w:kern w:val="0"/>
          <w:sz w:val="24"/>
          <w:szCs w:val="24"/>
        </w:rPr>
      </w:pPr>
    </w:p>
    <w:p w14:paraId="2167F21B" w14:textId="039322B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Wnioski i zlecenia wynikające z decyzji PUODO wydanych po wejściu w życie RODO dotyczące HR i administracji.</w:t>
      </w:r>
    </w:p>
    <w:p w14:paraId="3EA77742" w14:textId="77777777" w:rsidR="0099777E" w:rsidRPr="009F6FDE" w:rsidRDefault="0099777E" w:rsidP="006032B3">
      <w:pPr>
        <w:widowControl/>
        <w:suppressAutoHyphens w:val="0"/>
        <w:autoSpaceDN/>
        <w:spacing w:after="0"/>
        <w:ind w:left="720"/>
        <w:jc w:val="both"/>
        <w:textAlignment w:val="auto"/>
        <w:rPr>
          <w:rFonts w:ascii="Arial Narrow" w:eastAsia="Calibri" w:hAnsi="Arial Narrow" w:cs="Times New Roman"/>
          <w:b/>
          <w:bCs/>
          <w:kern w:val="0"/>
          <w:sz w:val="24"/>
          <w:szCs w:val="24"/>
        </w:rPr>
      </w:pPr>
    </w:p>
    <w:p w14:paraId="2BBFB8CC" w14:textId="77777777" w:rsidR="0099777E" w:rsidRPr="009F6FDE" w:rsidRDefault="0099777E" w:rsidP="006032B3">
      <w:pPr>
        <w:widowControl/>
        <w:numPr>
          <w:ilvl w:val="0"/>
          <w:numId w:val="42"/>
        </w:numPr>
        <w:suppressAutoHyphens w:val="0"/>
        <w:autoSpaceDN/>
        <w:spacing w:after="0"/>
        <w:jc w:val="both"/>
        <w:textAlignment w:val="auto"/>
        <w:rPr>
          <w:rFonts w:ascii="Arial Narrow" w:eastAsia="Calibri" w:hAnsi="Arial Narrow" w:cs="Times New Roman"/>
          <w:b/>
          <w:bCs/>
          <w:kern w:val="0"/>
          <w:sz w:val="24"/>
          <w:szCs w:val="24"/>
        </w:rPr>
      </w:pPr>
      <w:r w:rsidRPr="009F6FDE">
        <w:rPr>
          <w:rFonts w:ascii="Arial Narrow" w:eastAsia="Calibri" w:hAnsi="Arial Narrow" w:cs="Times New Roman"/>
          <w:b/>
          <w:bCs/>
          <w:kern w:val="0"/>
          <w:sz w:val="24"/>
          <w:szCs w:val="24"/>
        </w:rPr>
        <w:t>Jak przekonać pracowników do przestrzegania zasad ochrony danych osobowych?</w:t>
      </w:r>
    </w:p>
    <w:p w14:paraId="75212C6B" w14:textId="77777777" w:rsidR="0099777E" w:rsidRPr="009F6FDE" w:rsidRDefault="0099777E" w:rsidP="006032B3">
      <w:pPr>
        <w:widowControl/>
        <w:suppressAutoHyphens w:val="0"/>
        <w:autoSpaceDN/>
        <w:spacing w:after="0"/>
        <w:jc w:val="both"/>
        <w:textAlignment w:val="auto"/>
        <w:rPr>
          <w:rFonts w:ascii="Arial Narrow" w:eastAsia="Calibri" w:hAnsi="Arial Narrow" w:cs="Times New Roman"/>
          <w:b/>
          <w:bCs/>
          <w:kern w:val="0"/>
          <w:sz w:val="24"/>
          <w:szCs w:val="24"/>
        </w:rPr>
      </w:pPr>
    </w:p>
    <w:p w14:paraId="1B2DC45F" w14:textId="77777777" w:rsidR="0099777E" w:rsidRPr="009F6FDE" w:rsidRDefault="0099777E" w:rsidP="0099777E">
      <w:pPr>
        <w:pStyle w:val="Standard"/>
        <w:spacing w:after="120" w:line="360" w:lineRule="exact"/>
        <w:rPr>
          <w:rFonts w:ascii="Arial Narrow" w:hAnsi="Arial Narrow"/>
          <w:b/>
          <w:color w:val="FF0000"/>
          <w:sz w:val="28"/>
          <w:szCs w:val="28"/>
        </w:rPr>
      </w:pPr>
    </w:p>
    <w:bookmarkEnd w:id="5"/>
    <w:p w14:paraId="0BA604DA" w14:textId="01C45582" w:rsidR="00D234BB" w:rsidRPr="009F6FDE" w:rsidRDefault="00E337C6" w:rsidP="00811750">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9F6FDE">
        <w:rPr>
          <w:rFonts w:ascii="Arial Narrow" w:hAnsi="Arial Narrow" w:cs="Arial"/>
          <w:color w:val="FF0000"/>
          <w:kern w:val="0"/>
          <w:sz w:val="23"/>
          <w:szCs w:val="23"/>
        </w:rPr>
        <w:t xml:space="preserve">Oprócz ogłoszonych szkoleń realizujemy również </w:t>
      </w:r>
      <w:r w:rsidR="00D234BB" w:rsidRPr="009F6FDE">
        <w:rPr>
          <w:rFonts w:ascii="Arial Narrow" w:hAnsi="Arial Narrow" w:cs="Arial"/>
          <w:color w:val="FF0000"/>
          <w:kern w:val="0"/>
          <w:sz w:val="23"/>
          <w:szCs w:val="23"/>
        </w:rPr>
        <w:t xml:space="preserve">szkolenia dedykowane </w:t>
      </w:r>
      <w:r w:rsidR="00912482" w:rsidRPr="009F6FDE">
        <w:rPr>
          <w:rFonts w:ascii="Arial Narrow" w:hAnsi="Arial Narrow" w:cs="Arial"/>
          <w:color w:val="FF0000"/>
          <w:kern w:val="0"/>
          <w:sz w:val="23"/>
          <w:szCs w:val="23"/>
        </w:rPr>
        <w:t>/</w:t>
      </w:r>
      <w:r w:rsidR="00021E07" w:rsidRPr="009F6FDE">
        <w:rPr>
          <w:rFonts w:ascii="Arial Narrow" w:hAnsi="Arial Narrow" w:cs="Arial"/>
          <w:color w:val="FF0000"/>
          <w:kern w:val="0"/>
          <w:sz w:val="23"/>
          <w:szCs w:val="23"/>
        </w:rPr>
        <w:t>integracyjne</w:t>
      </w:r>
      <w:r w:rsidRPr="009F6FDE">
        <w:rPr>
          <w:rFonts w:ascii="Arial Narrow" w:hAnsi="Arial Narrow" w:cs="Arial"/>
          <w:color w:val="FF0000"/>
          <w:kern w:val="0"/>
          <w:sz w:val="23"/>
          <w:szCs w:val="23"/>
        </w:rPr>
        <w:t xml:space="preserve"> dla firm/instytucji</w:t>
      </w:r>
      <w:r w:rsidR="00811750" w:rsidRPr="009F6FDE">
        <w:rPr>
          <w:rFonts w:ascii="Arial Narrow" w:hAnsi="Arial Narrow" w:cs="Arial"/>
          <w:color w:val="FF0000"/>
          <w:kern w:val="0"/>
          <w:sz w:val="23"/>
          <w:szCs w:val="23"/>
        </w:rPr>
        <w:br/>
      </w:r>
      <w:r w:rsidRPr="009F6FDE">
        <w:rPr>
          <w:rFonts w:ascii="Arial Narrow" w:hAnsi="Arial Narrow" w:cs="Arial"/>
          <w:color w:val="FF0000"/>
          <w:kern w:val="0"/>
          <w:sz w:val="23"/>
          <w:szCs w:val="23"/>
        </w:rPr>
        <w:t xml:space="preserve"> z zakresu prawa pracy, ZUS, podatki, BHP itp.</w:t>
      </w:r>
    </w:p>
    <w:p w14:paraId="5AB795FE" w14:textId="4EA8A195" w:rsidR="00E337C6" w:rsidRPr="009F6FDE" w:rsidRDefault="00D234BB" w:rsidP="00811750">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9F6FDE">
        <w:rPr>
          <w:rFonts w:ascii="Arial Narrow" w:hAnsi="Arial Narrow" w:cs="Arial"/>
          <w:color w:val="FF0000"/>
          <w:kern w:val="0"/>
          <w:sz w:val="23"/>
          <w:szCs w:val="23"/>
        </w:rPr>
        <w:t xml:space="preserve">Więcej informacji pod linkiem : </w:t>
      </w:r>
      <w:r w:rsidRPr="009F6FDE">
        <w:rPr>
          <w:rFonts w:ascii="Arial Narrow" w:hAnsi="Arial Narrow"/>
          <w:sz w:val="23"/>
          <w:szCs w:val="23"/>
        </w:rPr>
        <w:t xml:space="preserve"> </w:t>
      </w:r>
      <w:r w:rsidRPr="009F6FDE">
        <w:rPr>
          <w:rFonts w:ascii="Arial Narrow" w:hAnsi="Arial Narrow" w:cs="Arial"/>
          <w:color w:val="FF0000"/>
          <w:kern w:val="0"/>
          <w:sz w:val="23"/>
          <w:szCs w:val="23"/>
        </w:rPr>
        <w:t>https://szkolenia-css.pl/szkolenia-dedykowane/</w:t>
      </w:r>
      <w:r w:rsidR="00E337C6" w:rsidRPr="009F6FDE">
        <w:rPr>
          <w:rFonts w:ascii="Arial Narrow" w:hAnsi="Arial Narrow" w:cs="Arial"/>
          <w:color w:val="FF0000"/>
          <w:kern w:val="0"/>
          <w:sz w:val="23"/>
          <w:szCs w:val="23"/>
        </w:rPr>
        <w:br/>
      </w:r>
    </w:p>
    <w:p w14:paraId="7A9C1BC1" w14:textId="4B01502C" w:rsidR="00E337C6" w:rsidRPr="009F6FDE" w:rsidRDefault="00E337C6" w:rsidP="00811750">
      <w:pPr>
        <w:pStyle w:val="Akapitzlist"/>
        <w:numPr>
          <w:ilvl w:val="0"/>
          <w:numId w:val="39"/>
        </w:numPr>
        <w:shd w:val="clear" w:color="auto" w:fill="FFFFFF"/>
        <w:suppressAutoHyphens w:val="0"/>
        <w:spacing w:before="100" w:beforeAutospacing="1" w:after="100" w:afterAutospacing="1" w:line="240" w:lineRule="auto"/>
        <w:rPr>
          <w:rFonts w:ascii="Arial Narrow" w:hAnsi="Arial Narrow" w:cs="Arial"/>
          <w:color w:val="FF0000"/>
          <w:kern w:val="0"/>
          <w:sz w:val="23"/>
          <w:szCs w:val="23"/>
        </w:rPr>
      </w:pPr>
      <w:r w:rsidRPr="009F6FDE">
        <w:rPr>
          <w:rFonts w:ascii="Arial Narrow" w:hAnsi="Arial Narrow" w:cs="Arial"/>
          <w:color w:val="FF0000"/>
          <w:kern w:val="0"/>
          <w:sz w:val="23"/>
          <w:szCs w:val="23"/>
        </w:rPr>
        <w:t>Konsultacje telefoniczne – bieżąca pomoc prawna z prawa pracy</w:t>
      </w:r>
    </w:p>
    <w:p w14:paraId="51E1B446" w14:textId="4A77C211" w:rsidR="00E337C6" w:rsidRPr="009F6FDE" w:rsidRDefault="00E337C6" w:rsidP="00021E07">
      <w:pPr>
        <w:shd w:val="clear" w:color="auto" w:fill="FFFFFF"/>
        <w:spacing w:after="0" w:line="240" w:lineRule="auto"/>
        <w:jc w:val="center"/>
        <w:rPr>
          <w:rFonts w:ascii="Arial Narrow" w:eastAsia="Times New Roman" w:hAnsi="Arial Narrow" w:cs="Arial"/>
          <w:color w:val="222222"/>
          <w:sz w:val="23"/>
          <w:szCs w:val="23"/>
          <w:lang w:eastAsia="pl-PL"/>
        </w:rPr>
      </w:pPr>
      <w:r w:rsidRPr="009F6FDE">
        <w:rPr>
          <w:rFonts w:ascii="Arial Narrow" w:eastAsia="Times New Roman" w:hAnsi="Arial Narrow" w:cs="Times New Roman"/>
          <w:b/>
          <w:bCs/>
          <w:color w:val="FF0000"/>
          <w:sz w:val="23"/>
          <w:szCs w:val="23"/>
          <w:lang w:eastAsia="pl-PL"/>
        </w:rPr>
        <w:t xml:space="preserve">Kontakt pod mailem </w:t>
      </w:r>
      <w:hyperlink r:id="rId12" w:history="1">
        <w:r w:rsidRPr="009F6FDE">
          <w:rPr>
            <w:rStyle w:val="Hipercze"/>
            <w:rFonts w:ascii="Arial Narrow" w:eastAsia="Times New Roman" w:hAnsi="Arial Narrow" w:cs="Times New Roman"/>
            <w:b/>
            <w:bCs/>
            <w:sz w:val="23"/>
            <w:szCs w:val="23"/>
            <w:lang w:eastAsia="pl-PL"/>
          </w:rPr>
          <w:t>biuro@szkolenia-css.pl</w:t>
        </w:r>
      </w:hyperlink>
    </w:p>
    <w:p w14:paraId="5ACDB054" w14:textId="77777777" w:rsidR="00E337C6" w:rsidRPr="009F6FDE" w:rsidRDefault="00E337C6" w:rsidP="00021E07">
      <w:pPr>
        <w:shd w:val="clear" w:color="auto" w:fill="FFFFFF"/>
        <w:spacing w:after="0" w:line="240" w:lineRule="auto"/>
        <w:jc w:val="center"/>
        <w:rPr>
          <w:rFonts w:ascii="Arial Narrow" w:eastAsia="Times New Roman" w:hAnsi="Arial Narrow" w:cs="Arial"/>
          <w:color w:val="222222"/>
          <w:sz w:val="23"/>
          <w:szCs w:val="23"/>
          <w:lang w:eastAsia="pl-PL"/>
        </w:rPr>
      </w:pPr>
      <w:r w:rsidRPr="009F6FDE">
        <w:rPr>
          <w:rFonts w:ascii="Arial Narrow" w:eastAsia="Times New Roman" w:hAnsi="Arial Narrow" w:cs="Times New Roman"/>
          <w:b/>
          <w:bCs/>
          <w:color w:val="FF0000"/>
          <w:sz w:val="23"/>
          <w:szCs w:val="23"/>
          <w:lang w:eastAsia="pl-PL"/>
        </w:rPr>
        <w:t xml:space="preserve">oraz nr tel. </w:t>
      </w:r>
      <w:r w:rsidRPr="009F6FDE">
        <w:rPr>
          <w:rFonts w:ascii="Arial Narrow" w:hAnsi="Arial Narrow" w:cs="Times New Roman"/>
          <w:b/>
          <w:color w:val="FF0000"/>
          <w:sz w:val="23"/>
          <w:szCs w:val="23"/>
        </w:rPr>
        <w:t>722 211 771</w:t>
      </w:r>
      <w:r w:rsidRPr="009F6FDE">
        <w:rPr>
          <w:rFonts w:ascii="Arial Narrow" w:hAnsi="Arial Narrow" w:cstheme="minorHAnsi"/>
          <w:b/>
          <w:sz w:val="23"/>
          <w:szCs w:val="23"/>
        </w:rPr>
        <w:t xml:space="preserve"> </w:t>
      </w:r>
      <w:r w:rsidRPr="009F6FDE">
        <w:rPr>
          <w:rFonts w:ascii="Arial Narrow" w:eastAsia="Times New Roman" w:hAnsi="Arial Narrow" w:cs="Times New Roman"/>
          <w:b/>
          <w:bCs/>
          <w:color w:val="FF0000"/>
          <w:sz w:val="23"/>
          <w:szCs w:val="23"/>
          <w:lang w:eastAsia="pl-PL"/>
        </w:rPr>
        <w:t xml:space="preserve">  lub 721 649 991</w:t>
      </w:r>
    </w:p>
    <w:p w14:paraId="1FF26A9F" w14:textId="77777777" w:rsidR="00E337C6" w:rsidRPr="009F6FDE" w:rsidRDefault="00E337C6" w:rsidP="00E337C6">
      <w:pPr>
        <w:suppressAutoHyphens w:val="0"/>
        <w:autoSpaceDN/>
        <w:contextualSpacing/>
        <w:textAlignment w:val="auto"/>
        <w:rPr>
          <w:rFonts w:ascii="Arial Narrow" w:hAnsi="Arial Narrow"/>
        </w:rPr>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39970255" w:rsidR="00E906D3" w:rsidRDefault="00E337C6" w:rsidP="0099777E">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E42F" w14:textId="77777777" w:rsidR="000A6432" w:rsidRDefault="000A6432">
      <w:pPr>
        <w:spacing w:after="0" w:line="240" w:lineRule="auto"/>
      </w:pPr>
      <w:r>
        <w:separator/>
      </w:r>
    </w:p>
  </w:endnote>
  <w:endnote w:type="continuationSeparator" w:id="0">
    <w:p w14:paraId="2483B354" w14:textId="77777777" w:rsidR="000A6432" w:rsidRDefault="000A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3375" w14:textId="77777777" w:rsidR="000A6432" w:rsidRDefault="000A6432">
      <w:pPr>
        <w:spacing w:after="0" w:line="240" w:lineRule="auto"/>
      </w:pPr>
      <w:r>
        <w:rPr>
          <w:color w:val="000000"/>
        </w:rPr>
        <w:separator/>
      </w:r>
    </w:p>
  </w:footnote>
  <w:footnote w:type="continuationSeparator" w:id="0">
    <w:p w14:paraId="644D292B" w14:textId="77777777" w:rsidR="000A6432" w:rsidRDefault="000A6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A384444"/>
    <w:multiLevelType w:val="hybridMultilevel"/>
    <w:tmpl w:val="6A0CC8EE"/>
    <w:lvl w:ilvl="0" w:tplc="0415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8692CDD"/>
    <w:multiLevelType w:val="hybridMultilevel"/>
    <w:tmpl w:val="666C9F5C"/>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672D1F"/>
    <w:multiLevelType w:val="hybridMultilevel"/>
    <w:tmpl w:val="4D4AA848"/>
    <w:lvl w:ilvl="0" w:tplc="65AA94D6">
      <w:start w:val="1"/>
      <w:numFmt w:val="decimal"/>
      <w:lvlText w:val="%1."/>
      <w:lvlJc w:val="left"/>
      <w:pPr>
        <w:ind w:left="720" w:hanging="360"/>
      </w:pPr>
      <w:rPr>
        <w:rFonts w:hint="default"/>
        <w:b w:val="0"/>
        <w:bCs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FE0D80"/>
    <w:multiLevelType w:val="hybridMultilevel"/>
    <w:tmpl w:val="23BC3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9D51431"/>
    <w:multiLevelType w:val="hybridMultilevel"/>
    <w:tmpl w:val="7AD0ED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9066715"/>
    <w:multiLevelType w:val="hybridMultilevel"/>
    <w:tmpl w:val="CEF2D24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C4C61BD"/>
    <w:multiLevelType w:val="hybridMultilevel"/>
    <w:tmpl w:val="A8C295E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2"/>
  </w:num>
  <w:num w:numId="3" w16cid:durableId="261382043">
    <w:abstractNumId w:val="29"/>
  </w:num>
  <w:num w:numId="4" w16cid:durableId="1520777818">
    <w:abstractNumId w:val="25"/>
  </w:num>
  <w:num w:numId="5" w16cid:durableId="1095517474">
    <w:abstractNumId w:val="23"/>
  </w:num>
  <w:num w:numId="6" w16cid:durableId="503279571">
    <w:abstractNumId w:val="39"/>
  </w:num>
  <w:num w:numId="7" w16cid:durableId="943683199">
    <w:abstractNumId w:val="35"/>
  </w:num>
  <w:num w:numId="8" w16cid:durableId="1685938094">
    <w:abstractNumId w:val="46"/>
  </w:num>
  <w:num w:numId="9" w16cid:durableId="1711299630">
    <w:abstractNumId w:val="36"/>
  </w:num>
  <w:num w:numId="10" w16cid:durableId="608320993">
    <w:abstractNumId w:val="16"/>
  </w:num>
  <w:num w:numId="11" w16cid:durableId="1621255964">
    <w:abstractNumId w:val="11"/>
  </w:num>
  <w:num w:numId="12" w16cid:durableId="598179624">
    <w:abstractNumId w:val="15"/>
  </w:num>
  <w:num w:numId="13" w16cid:durableId="366687856">
    <w:abstractNumId w:val="44"/>
  </w:num>
  <w:num w:numId="14" w16cid:durableId="1121219971">
    <w:abstractNumId w:val="13"/>
  </w:num>
  <w:num w:numId="15" w16cid:durableId="1788354766">
    <w:abstractNumId w:val="12"/>
  </w:num>
  <w:num w:numId="16" w16cid:durableId="172575507">
    <w:abstractNumId w:val="34"/>
  </w:num>
  <w:num w:numId="17" w16cid:durableId="1045565260">
    <w:abstractNumId w:val="32"/>
  </w:num>
  <w:num w:numId="18" w16cid:durableId="134224124">
    <w:abstractNumId w:val="31"/>
  </w:num>
  <w:num w:numId="19" w16cid:durableId="1459493326">
    <w:abstractNumId w:val="45"/>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0"/>
  </w:num>
  <w:num w:numId="38" w16cid:durableId="1658071639">
    <w:abstractNumId w:val="38"/>
  </w:num>
  <w:num w:numId="39" w16cid:durableId="648095139">
    <w:abstractNumId w:val="43"/>
  </w:num>
  <w:num w:numId="40" w16cid:durableId="1921064071">
    <w:abstractNumId w:val="19"/>
  </w:num>
  <w:num w:numId="41" w16cid:durableId="618998675">
    <w:abstractNumId w:val="30"/>
  </w:num>
  <w:num w:numId="42" w16cid:durableId="606884756">
    <w:abstractNumId w:val="18"/>
  </w:num>
  <w:num w:numId="43" w16cid:durableId="436565216">
    <w:abstractNumId w:val="17"/>
  </w:num>
  <w:num w:numId="44" w16cid:durableId="28386508">
    <w:abstractNumId w:val="41"/>
  </w:num>
  <w:num w:numId="45" w16cid:durableId="1418289196">
    <w:abstractNumId w:val="33"/>
  </w:num>
  <w:num w:numId="46" w16cid:durableId="841042739">
    <w:abstractNumId w:val="14"/>
  </w:num>
  <w:num w:numId="47" w16cid:durableId="801846062">
    <w:abstractNumId w:val="40"/>
  </w:num>
  <w:num w:numId="48" w16cid:durableId="895816495">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015KlCBSTz0SKW7BVrBAnUKw5Q/lc23i1G/0V2qKMawf1sBeaKQ/0KT3eMEFTiS1uZbYJs7UXOfH+JBIJUp92w==" w:salt="uhmMxnQbvPGj1/Ie+ND9o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4BA0"/>
    <w:rsid w:val="00035985"/>
    <w:rsid w:val="000377B8"/>
    <w:rsid w:val="000430B3"/>
    <w:rsid w:val="000462E3"/>
    <w:rsid w:val="0004795D"/>
    <w:rsid w:val="000546B5"/>
    <w:rsid w:val="00054BEC"/>
    <w:rsid w:val="0005615A"/>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A6432"/>
    <w:rsid w:val="000B0FC5"/>
    <w:rsid w:val="000B1472"/>
    <w:rsid w:val="000B4653"/>
    <w:rsid w:val="000B48FB"/>
    <w:rsid w:val="000C5F56"/>
    <w:rsid w:val="000D5F31"/>
    <w:rsid w:val="000D7915"/>
    <w:rsid w:val="000E5984"/>
    <w:rsid w:val="00102564"/>
    <w:rsid w:val="00111385"/>
    <w:rsid w:val="001114C4"/>
    <w:rsid w:val="001164CA"/>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0550"/>
    <w:rsid w:val="001C22B9"/>
    <w:rsid w:val="001C5E80"/>
    <w:rsid w:val="001D2244"/>
    <w:rsid w:val="001E239A"/>
    <w:rsid w:val="001F58D0"/>
    <w:rsid w:val="001F6B52"/>
    <w:rsid w:val="0020035E"/>
    <w:rsid w:val="002051DC"/>
    <w:rsid w:val="00206755"/>
    <w:rsid w:val="00206FFF"/>
    <w:rsid w:val="002078C8"/>
    <w:rsid w:val="0021245F"/>
    <w:rsid w:val="00224C15"/>
    <w:rsid w:val="00224F22"/>
    <w:rsid w:val="00232035"/>
    <w:rsid w:val="0023308F"/>
    <w:rsid w:val="002346A5"/>
    <w:rsid w:val="0023555E"/>
    <w:rsid w:val="002369BE"/>
    <w:rsid w:val="00244135"/>
    <w:rsid w:val="002475E2"/>
    <w:rsid w:val="00252097"/>
    <w:rsid w:val="002550A2"/>
    <w:rsid w:val="0025692F"/>
    <w:rsid w:val="00263153"/>
    <w:rsid w:val="00267941"/>
    <w:rsid w:val="00271807"/>
    <w:rsid w:val="00271881"/>
    <w:rsid w:val="00272683"/>
    <w:rsid w:val="002734D6"/>
    <w:rsid w:val="00275271"/>
    <w:rsid w:val="00284C10"/>
    <w:rsid w:val="0028638D"/>
    <w:rsid w:val="00290D74"/>
    <w:rsid w:val="00292D24"/>
    <w:rsid w:val="002A2D05"/>
    <w:rsid w:val="002A4985"/>
    <w:rsid w:val="002A7703"/>
    <w:rsid w:val="002B1EE8"/>
    <w:rsid w:val="002B30E7"/>
    <w:rsid w:val="002B3C27"/>
    <w:rsid w:val="002B4780"/>
    <w:rsid w:val="002B580B"/>
    <w:rsid w:val="002C4B80"/>
    <w:rsid w:val="002D4CCD"/>
    <w:rsid w:val="002D4E9F"/>
    <w:rsid w:val="002E36F8"/>
    <w:rsid w:val="002E72B7"/>
    <w:rsid w:val="002F327F"/>
    <w:rsid w:val="002F5107"/>
    <w:rsid w:val="0030075D"/>
    <w:rsid w:val="00305EB3"/>
    <w:rsid w:val="0031286B"/>
    <w:rsid w:val="00313F24"/>
    <w:rsid w:val="003146DA"/>
    <w:rsid w:val="00323282"/>
    <w:rsid w:val="00324864"/>
    <w:rsid w:val="003256DA"/>
    <w:rsid w:val="00326D71"/>
    <w:rsid w:val="00333483"/>
    <w:rsid w:val="00334139"/>
    <w:rsid w:val="003343EE"/>
    <w:rsid w:val="003346D8"/>
    <w:rsid w:val="00346232"/>
    <w:rsid w:val="00353E78"/>
    <w:rsid w:val="0035408E"/>
    <w:rsid w:val="00360D64"/>
    <w:rsid w:val="0036230F"/>
    <w:rsid w:val="00362D8D"/>
    <w:rsid w:val="003676C5"/>
    <w:rsid w:val="003733AC"/>
    <w:rsid w:val="003746F4"/>
    <w:rsid w:val="00374809"/>
    <w:rsid w:val="00376199"/>
    <w:rsid w:val="00376736"/>
    <w:rsid w:val="003818CD"/>
    <w:rsid w:val="00383172"/>
    <w:rsid w:val="00387B48"/>
    <w:rsid w:val="00392761"/>
    <w:rsid w:val="0039740F"/>
    <w:rsid w:val="00397EF6"/>
    <w:rsid w:val="003A2890"/>
    <w:rsid w:val="003A2CC3"/>
    <w:rsid w:val="003A549A"/>
    <w:rsid w:val="003A54C9"/>
    <w:rsid w:val="003B2638"/>
    <w:rsid w:val="003B4329"/>
    <w:rsid w:val="003B59B5"/>
    <w:rsid w:val="003C096C"/>
    <w:rsid w:val="003C6428"/>
    <w:rsid w:val="003D28CB"/>
    <w:rsid w:val="003D42EF"/>
    <w:rsid w:val="003D74D9"/>
    <w:rsid w:val="003D7D00"/>
    <w:rsid w:val="003E6442"/>
    <w:rsid w:val="003E750C"/>
    <w:rsid w:val="003F6997"/>
    <w:rsid w:val="00400601"/>
    <w:rsid w:val="0040335C"/>
    <w:rsid w:val="004035CE"/>
    <w:rsid w:val="0040561A"/>
    <w:rsid w:val="004121EB"/>
    <w:rsid w:val="00415626"/>
    <w:rsid w:val="004178C7"/>
    <w:rsid w:val="00417BBB"/>
    <w:rsid w:val="00420A80"/>
    <w:rsid w:val="00431CC6"/>
    <w:rsid w:val="00432F06"/>
    <w:rsid w:val="00441FD9"/>
    <w:rsid w:val="00446F4B"/>
    <w:rsid w:val="00451EF7"/>
    <w:rsid w:val="00452531"/>
    <w:rsid w:val="0046051C"/>
    <w:rsid w:val="00463018"/>
    <w:rsid w:val="00463082"/>
    <w:rsid w:val="00466A85"/>
    <w:rsid w:val="004706B3"/>
    <w:rsid w:val="004707C5"/>
    <w:rsid w:val="00472010"/>
    <w:rsid w:val="00473D51"/>
    <w:rsid w:val="00483857"/>
    <w:rsid w:val="00492C00"/>
    <w:rsid w:val="0049403C"/>
    <w:rsid w:val="00494C13"/>
    <w:rsid w:val="00496090"/>
    <w:rsid w:val="004960EC"/>
    <w:rsid w:val="004978AD"/>
    <w:rsid w:val="004A1155"/>
    <w:rsid w:val="004A1BE6"/>
    <w:rsid w:val="004A3031"/>
    <w:rsid w:val="004A6F90"/>
    <w:rsid w:val="004B7A07"/>
    <w:rsid w:val="004C54D7"/>
    <w:rsid w:val="004C6FFC"/>
    <w:rsid w:val="004D6B5A"/>
    <w:rsid w:val="004F7AB5"/>
    <w:rsid w:val="004F7DCE"/>
    <w:rsid w:val="005004E3"/>
    <w:rsid w:val="00503363"/>
    <w:rsid w:val="00503BC6"/>
    <w:rsid w:val="00517260"/>
    <w:rsid w:val="005264B3"/>
    <w:rsid w:val="00530261"/>
    <w:rsid w:val="00530B6B"/>
    <w:rsid w:val="00537C3F"/>
    <w:rsid w:val="005444C7"/>
    <w:rsid w:val="0054558A"/>
    <w:rsid w:val="005532C2"/>
    <w:rsid w:val="00556182"/>
    <w:rsid w:val="00556500"/>
    <w:rsid w:val="005565DF"/>
    <w:rsid w:val="00563434"/>
    <w:rsid w:val="005735E0"/>
    <w:rsid w:val="005802AF"/>
    <w:rsid w:val="00580879"/>
    <w:rsid w:val="0058097C"/>
    <w:rsid w:val="005A53C8"/>
    <w:rsid w:val="005B0FD7"/>
    <w:rsid w:val="005B1A78"/>
    <w:rsid w:val="005B39DE"/>
    <w:rsid w:val="005B64A8"/>
    <w:rsid w:val="005C3F3A"/>
    <w:rsid w:val="005C3F5C"/>
    <w:rsid w:val="005D0C8B"/>
    <w:rsid w:val="005E20C1"/>
    <w:rsid w:val="005E7688"/>
    <w:rsid w:val="005F576E"/>
    <w:rsid w:val="005F6EF6"/>
    <w:rsid w:val="005F7046"/>
    <w:rsid w:val="006032B3"/>
    <w:rsid w:val="0061113B"/>
    <w:rsid w:val="006178F2"/>
    <w:rsid w:val="00617BB9"/>
    <w:rsid w:val="00621A1B"/>
    <w:rsid w:val="00621F32"/>
    <w:rsid w:val="00622081"/>
    <w:rsid w:val="00625BB7"/>
    <w:rsid w:val="006261B7"/>
    <w:rsid w:val="006375DC"/>
    <w:rsid w:val="00637C85"/>
    <w:rsid w:val="00644EFF"/>
    <w:rsid w:val="00646339"/>
    <w:rsid w:val="00647852"/>
    <w:rsid w:val="0065105A"/>
    <w:rsid w:val="00653DF2"/>
    <w:rsid w:val="00664AB7"/>
    <w:rsid w:val="00665B82"/>
    <w:rsid w:val="00666433"/>
    <w:rsid w:val="0066686E"/>
    <w:rsid w:val="006709A5"/>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1A9E"/>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3E70"/>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0238"/>
    <w:rsid w:val="007A1B9F"/>
    <w:rsid w:val="007A2E14"/>
    <w:rsid w:val="007A3FBA"/>
    <w:rsid w:val="007A5FD8"/>
    <w:rsid w:val="007A610E"/>
    <w:rsid w:val="007B21E9"/>
    <w:rsid w:val="007B2ABE"/>
    <w:rsid w:val="007B3E6D"/>
    <w:rsid w:val="007B4B9C"/>
    <w:rsid w:val="007C676F"/>
    <w:rsid w:val="007D060D"/>
    <w:rsid w:val="007D2BBB"/>
    <w:rsid w:val="007D4394"/>
    <w:rsid w:val="007D50EE"/>
    <w:rsid w:val="007D7B5C"/>
    <w:rsid w:val="007E21EA"/>
    <w:rsid w:val="007E5194"/>
    <w:rsid w:val="007E758E"/>
    <w:rsid w:val="007F167C"/>
    <w:rsid w:val="007F2B90"/>
    <w:rsid w:val="007F581D"/>
    <w:rsid w:val="00802CA5"/>
    <w:rsid w:val="00803E6E"/>
    <w:rsid w:val="00805ACE"/>
    <w:rsid w:val="00810D1D"/>
    <w:rsid w:val="00811750"/>
    <w:rsid w:val="00812F9E"/>
    <w:rsid w:val="00817CC6"/>
    <w:rsid w:val="0082403D"/>
    <w:rsid w:val="00824CD8"/>
    <w:rsid w:val="00824E09"/>
    <w:rsid w:val="0084127D"/>
    <w:rsid w:val="008419E6"/>
    <w:rsid w:val="00842022"/>
    <w:rsid w:val="00842BFC"/>
    <w:rsid w:val="00843378"/>
    <w:rsid w:val="00846977"/>
    <w:rsid w:val="00851503"/>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1B04"/>
    <w:rsid w:val="008B2E9B"/>
    <w:rsid w:val="008B3300"/>
    <w:rsid w:val="008C1AF7"/>
    <w:rsid w:val="008D0A69"/>
    <w:rsid w:val="008D437E"/>
    <w:rsid w:val="008D45B1"/>
    <w:rsid w:val="008D67A6"/>
    <w:rsid w:val="008D706F"/>
    <w:rsid w:val="008D7ACF"/>
    <w:rsid w:val="008E05D8"/>
    <w:rsid w:val="008E1D63"/>
    <w:rsid w:val="008E4799"/>
    <w:rsid w:val="008E5745"/>
    <w:rsid w:val="008F04FC"/>
    <w:rsid w:val="008F76D1"/>
    <w:rsid w:val="008F7C89"/>
    <w:rsid w:val="00901669"/>
    <w:rsid w:val="00903055"/>
    <w:rsid w:val="009069C4"/>
    <w:rsid w:val="00912482"/>
    <w:rsid w:val="00912C05"/>
    <w:rsid w:val="009201D4"/>
    <w:rsid w:val="00931F37"/>
    <w:rsid w:val="009355F6"/>
    <w:rsid w:val="00942946"/>
    <w:rsid w:val="0094576D"/>
    <w:rsid w:val="00947772"/>
    <w:rsid w:val="00951D0A"/>
    <w:rsid w:val="00954335"/>
    <w:rsid w:val="0096056C"/>
    <w:rsid w:val="00960956"/>
    <w:rsid w:val="00961B80"/>
    <w:rsid w:val="00962EBE"/>
    <w:rsid w:val="00967B25"/>
    <w:rsid w:val="00977B53"/>
    <w:rsid w:val="00980FB4"/>
    <w:rsid w:val="00986FAE"/>
    <w:rsid w:val="00990303"/>
    <w:rsid w:val="009927CF"/>
    <w:rsid w:val="00993B71"/>
    <w:rsid w:val="0099777E"/>
    <w:rsid w:val="009A5E5E"/>
    <w:rsid w:val="009A6724"/>
    <w:rsid w:val="009A75AB"/>
    <w:rsid w:val="009B355D"/>
    <w:rsid w:val="009B3A82"/>
    <w:rsid w:val="009B3B99"/>
    <w:rsid w:val="009B52E5"/>
    <w:rsid w:val="009C2526"/>
    <w:rsid w:val="009C3E61"/>
    <w:rsid w:val="009E7D64"/>
    <w:rsid w:val="009F275A"/>
    <w:rsid w:val="009F6267"/>
    <w:rsid w:val="009F6FDE"/>
    <w:rsid w:val="00A02291"/>
    <w:rsid w:val="00A069F9"/>
    <w:rsid w:val="00A13D08"/>
    <w:rsid w:val="00A174B2"/>
    <w:rsid w:val="00A21CC3"/>
    <w:rsid w:val="00A23521"/>
    <w:rsid w:val="00A26CE9"/>
    <w:rsid w:val="00A315D1"/>
    <w:rsid w:val="00A323DF"/>
    <w:rsid w:val="00A33CFD"/>
    <w:rsid w:val="00A40400"/>
    <w:rsid w:val="00A44235"/>
    <w:rsid w:val="00A45219"/>
    <w:rsid w:val="00A51ADE"/>
    <w:rsid w:val="00A52075"/>
    <w:rsid w:val="00A52711"/>
    <w:rsid w:val="00A57088"/>
    <w:rsid w:val="00A636FF"/>
    <w:rsid w:val="00A66540"/>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10CC"/>
    <w:rsid w:val="00AB5632"/>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0E8A"/>
    <w:rsid w:val="00B64216"/>
    <w:rsid w:val="00B65C08"/>
    <w:rsid w:val="00B876DE"/>
    <w:rsid w:val="00B90642"/>
    <w:rsid w:val="00B91279"/>
    <w:rsid w:val="00B91C42"/>
    <w:rsid w:val="00B92A3D"/>
    <w:rsid w:val="00B94714"/>
    <w:rsid w:val="00B94DB6"/>
    <w:rsid w:val="00B9672C"/>
    <w:rsid w:val="00B96DD1"/>
    <w:rsid w:val="00BA09DE"/>
    <w:rsid w:val="00BA1F7A"/>
    <w:rsid w:val="00BA2ECD"/>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4CFE"/>
    <w:rsid w:val="00C06724"/>
    <w:rsid w:val="00C07FB1"/>
    <w:rsid w:val="00C10C87"/>
    <w:rsid w:val="00C128A0"/>
    <w:rsid w:val="00C15854"/>
    <w:rsid w:val="00C201EA"/>
    <w:rsid w:val="00C36199"/>
    <w:rsid w:val="00C4233D"/>
    <w:rsid w:val="00C43084"/>
    <w:rsid w:val="00C46A3F"/>
    <w:rsid w:val="00C50289"/>
    <w:rsid w:val="00C50ADD"/>
    <w:rsid w:val="00C50EE2"/>
    <w:rsid w:val="00C518F4"/>
    <w:rsid w:val="00C52AEF"/>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3CE"/>
    <w:rsid w:val="00CF371F"/>
    <w:rsid w:val="00CF43E4"/>
    <w:rsid w:val="00CF711B"/>
    <w:rsid w:val="00D00F62"/>
    <w:rsid w:val="00D01C2D"/>
    <w:rsid w:val="00D0464F"/>
    <w:rsid w:val="00D0504E"/>
    <w:rsid w:val="00D0634C"/>
    <w:rsid w:val="00D234BB"/>
    <w:rsid w:val="00D41A1B"/>
    <w:rsid w:val="00D44D9C"/>
    <w:rsid w:val="00D463E0"/>
    <w:rsid w:val="00D47952"/>
    <w:rsid w:val="00D623ED"/>
    <w:rsid w:val="00D65283"/>
    <w:rsid w:val="00D653F3"/>
    <w:rsid w:val="00D66507"/>
    <w:rsid w:val="00D7530F"/>
    <w:rsid w:val="00D756E6"/>
    <w:rsid w:val="00D810DA"/>
    <w:rsid w:val="00D8124C"/>
    <w:rsid w:val="00D826B9"/>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E6EC1"/>
    <w:rsid w:val="00DF3D9E"/>
    <w:rsid w:val="00E0574F"/>
    <w:rsid w:val="00E13FF7"/>
    <w:rsid w:val="00E14A28"/>
    <w:rsid w:val="00E23286"/>
    <w:rsid w:val="00E337C6"/>
    <w:rsid w:val="00E35399"/>
    <w:rsid w:val="00E40D8A"/>
    <w:rsid w:val="00E412E8"/>
    <w:rsid w:val="00E43ECE"/>
    <w:rsid w:val="00E43ECF"/>
    <w:rsid w:val="00E5148D"/>
    <w:rsid w:val="00E525E2"/>
    <w:rsid w:val="00E52785"/>
    <w:rsid w:val="00E60578"/>
    <w:rsid w:val="00E66711"/>
    <w:rsid w:val="00E67296"/>
    <w:rsid w:val="00E714D5"/>
    <w:rsid w:val="00E751D6"/>
    <w:rsid w:val="00E8198C"/>
    <w:rsid w:val="00E904FB"/>
    <w:rsid w:val="00E906D3"/>
    <w:rsid w:val="00E941A5"/>
    <w:rsid w:val="00EA0396"/>
    <w:rsid w:val="00EA154F"/>
    <w:rsid w:val="00EA2732"/>
    <w:rsid w:val="00EA50D4"/>
    <w:rsid w:val="00EA6AE4"/>
    <w:rsid w:val="00EB0DDD"/>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53775"/>
    <w:rsid w:val="00F63D44"/>
    <w:rsid w:val="00F73AEE"/>
    <w:rsid w:val="00F82CD4"/>
    <w:rsid w:val="00F84946"/>
    <w:rsid w:val="00F858CF"/>
    <w:rsid w:val="00F95516"/>
    <w:rsid w:val="00F962FD"/>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531E"/>
    <w:rsid w:val="00FE65F7"/>
    <w:rsid w:val="00FE73E4"/>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A2E14"/>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6076675">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76941182">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kolenia-cs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szkolenia-cs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kolenia-css.pl/" TargetMode="External"/><Relationship Id="rId5" Type="http://schemas.openxmlformats.org/officeDocument/2006/relationships/webSettings" Target="webSettings.xml"/><Relationship Id="rId10" Type="http://schemas.openxmlformats.org/officeDocument/2006/relationships/hyperlink" Target="https://szkolenia-css.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1244</Words>
  <Characters>7467</Characters>
  <Application>Microsoft Office Word</Application>
  <DocSecurity>8</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366</cp:revision>
  <cp:lastPrinted>2019-04-30T11:10:00Z</cp:lastPrinted>
  <dcterms:created xsi:type="dcterms:W3CDTF">2022-08-12T10:48:00Z</dcterms:created>
  <dcterms:modified xsi:type="dcterms:W3CDTF">2024-04-18T12:48:00Z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