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C86AF" w14:textId="77777777" w:rsidR="00226E44" w:rsidRDefault="00226E44"/>
    <w:tbl>
      <w:tblPr>
        <w:tblStyle w:val="Tabela-Siatka"/>
        <w:tblpPr w:leftFromText="141" w:rightFromText="141" w:vertAnchor="text" w:horzAnchor="margin" w:tblpXSpec="right" w:tblpY="-323"/>
        <w:tblW w:w="0" w:type="auto"/>
        <w:tblLook w:val="04A0" w:firstRow="1" w:lastRow="0" w:firstColumn="1" w:lastColumn="0" w:noHBand="0" w:noVBand="1"/>
      </w:tblPr>
      <w:tblGrid>
        <w:gridCol w:w="3090"/>
      </w:tblGrid>
      <w:tr w:rsidR="00736CD0" w14:paraId="30C953D4" w14:textId="77777777" w:rsidTr="00736CD0">
        <w:trPr>
          <w:trHeight w:val="1124"/>
        </w:trPr>
        <w:tc>
          <w:tcPr>
            <w:tcW w:w="3090" w:type="dxa"/>
          </w:tcPr>
          <w:p w14:paraId="12D3BB0C" w14:textId="77777777" w:rsidR="00736CD0" w:rsidRPr="00510383" w:rsidRDefault="00736CD0" w:rsidP="00736CD0">
            <w:pPr>
              <w:jc w:val="center"/>
              <w:rPr>
                <w:rFonts w:ascii="Times New Roman" w:hAnsi="Times New Roman"/>
                <w:b/>
                <w:sz w:val="24"/>
                <w:szCs w:val="24"/>
              </w:rPr>
            </w:pPr>
            <w:r w:rsidRPr="00510383">
              <w:rPr>
                <w:rFonts w:ascii="Times New Roman" w:hAnsi="Times New Roman"/>
                <w:b/>
                <w:sz w:val="24"/>
                <w:szCs w:val="24"/>
              </w:rPr>
              <w:t>www.szkolenia-css.pl</w:t>
            </w:r>
          </w:p>
          <w:p w14:paraId="5FBB7C52" w14:textId="77777777" w:rsidR="00736CD0" w:rsidRPr="00510383" w:rsidRDefault="00736CD0" w:rsidP="00736CD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369D4223" w14:textId="107CBAAB" w:rsidR="00736CD0" w:rsidRDefault="00736CD0" w:rsidP="00736CD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xml:space="preserve">, </w:t>
            </w:r>
            <w:r w:rsidR="00B903B8">
              <w:rPr>
                <w:rFonts w:ascii="Times New Roman" w:hAnsi="Times New Roman"/>
                <w:sz w:val="18"/>
                <w:szCs w:val="18"/>
              </w:rPr>
              <w:t>530 112 064</w:t>
            </w:r>
          </w:p>
          <w:p w14:paraId="49FF0537" w14:textId="77777777" w:rsidR="00736CD0" w:rsidRDefault="00736CD0" w:rsidP="00736CD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5777FA47" w14:textId="77777777" w:rsidR="00736CD0" w:rsidRDefault="00736CD0" w:rsidP="00736CD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36A1C448" w14:textId="77777777" w:rsidR="00870A68" w:rsidRPr="00B93839" w:rsidRDefault="00870A68" w:rsidP="00126429">
      <w:pPr>
        <w:pStyle w:val="Bezodstpw"/>
        <w:jc w:val="center"/>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5648" behindDoc="0" locked="0" layoutInCell="1" allowOverlap="1" wp14:anchorId="622C9F55" wp14:editId="64E9798F">
            <wp:simplePos x="0" y="0"/>
            <wp:positionH relativeFrom="column">
              <wp:posOffset>-125730</wp:posOffset>
            </wp:positionH>
            <wp:positionV relativeFrom="paragraph">
              <wp:posOffset>0</wp:posOffset>
            </wp:positionV>
            <wp:extent cx="1672590" cy="548640"/>
            <wp:effectExtent l="0" t="0" r="3810" b="3810"/>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sidRPr="00B93839">
        <w:rPr>
          <w:rFonts w:ascii="Times New Roman" w:hAnsi="Times New Roman"/>
          <w:b/>
          <w:sz w:val="24"/>
          <w:szCs w:val="24"/>
        </w:rPr>
        <w:t>ZAPROSZENIE NA SZKOLENIE</w:t>
      </w:r>
    </w:p>
    <w:p w14:paraId="76F3D6F1" w14:textId="77777777" w:rsidR="00870A68" w:rsidRPr="00126429" w:rsidRDefault="00126429" w:rsidP="00126429">
      <w:pPr>
        <w:pStyle w:val="Bezodstpw"/>
        <w:jc w:val="center"/>
        <w:rPr>
          <w:rFonts w:ascii="Times New Roman" w:hAnsi="Times New Roman"/>
          <w:b/>
          <w:sz w:val="26"/>
          <w:szCs w:val="26"/>
          <w:u w:val="single"/>
        </w:rPr>
      </w:pPr>
      <w:r w:rsidRPr="00126429">
        <w:rPr>
          <w:rFonts w:ascii="Times New Roman" w:hAnsi="Times New Roman"/>
          <w:b/>
          <w:sz w:val="26"/>
          <w:szCs w:val="26"/>
          <w:u w:val="single"/>
        </w:rPr>
        <w:t>ONLINE</w:t>
      </w:r>
    </w:p>
    <w:p w14:paraId="0389E520" w14:textId="77777777" w:rsidR="00CA100F" w:rsidRDefault="00CA100F" w:rsidP="00147BBA">
      <w:pPr>
        <w:pStyle w:val="Tekstpodstawowy"/>
        <w:jc w:val="center"/>
        <w:rPr>
          <w:rFonts w:ascii="Times New Roman" w:eastAsia="Calibri" w:hAnsi="Times New Roman" w:cs="Times New Roman"/>
          <w:b/>
          <w:kern w:val="3"/>
          <w:sz w:val="28"/>
          <w:szCs w:val="28"/>
        </w:rPr>
      </w:pPr>
    </w:p>
    <w:p w14:paraId="4471C1A3" w14:textId="77777777" w:rsidR="00805368" w:rsidRDefault="00805368" w:rsidP="00080A64">
      <w:pPr>
        <w:jc w:val="center"/>
        <w:rPr>
          <w:b/>
          <w:color w:val="FF0000"/>
          <w:sz w:val="40"/>
          <w:szCs w:val="40"/>
        </w:rPr>
      </w:pPr>
      <w:bookmarkStart w:id="0" w:name="_Hlk86311481"/>
    </w:p>
    <w:p w14:paraId="63E377B7" w14:textId="639BDE22" w:rsidR="00736CD0" w:rsidRDefault="00080A64" w:rsidP="00121657">
      <w:pPr>
        <w:jc w:val="center"/>
        <w:rPr>
          <w:b/>
          <w:color w:val="FF0000"/>
          <w:sz w:val="40"/>
          <w:szCs w:val="40"/>
        </w:rPr>
      </w:pPr>
      <w:r w:rsidRPr="00080A64">
        <w:rPr>
          <w:b/>
          <w:color w:val="FF0000"/>
          <w:sz w:val="40"/>
          <w:szCs w:val="40"/>
        </w:rPr>
        <w:t xml:space="preserve">Zasiłki ZUS dla praktyków </w:t>
      </w:r>
      <w:r w:rsidR="00805368">
        <w:rPr>
          <w:b/>
          <w:color w:val="FF0000"/>
          <w:sz w:val="40"/>
          <w:szCs w:val="40"/>
        </w:rPr>
        <w:t xml:space="preserve">w </w:t>
      </w:r>
      <w:r w:rsidRPr="00080A64">
        <w:rPr>
          <w:b/>
          <w:color w:val="FF0000"/>
          <w:sz w:val="40"/>
          <w:szCs w:val="40"/>
        </w:rPr>
        <w:t>2022</w:t>
      </w:r>
      <w:r w:rsidR="00805368">
        <w:rPr>
          <w:b/>
          <w:color w:val="FF0000"/>
          <w:sz w:val="40"/>
          <w:szCs w:val="40"/>
        </w:rPr>
        <w:t xml:space="preserve"> roku- praktyczne warsztaty</w:t>
      </w:r>
      <w:bookmarkEnd w:id="0"/>
    </w:p>
    <w:tbl>
      <w:tblPr>
        <w:tblStyle w:val="Tabela-Siatka"/>
        <w:tblpPr w:leftFromText="141" w:rightFromText="141" w:vertAnchor="text" w:horzAnchor="margin" w:tblpY="159"/>
        <w:tblW w:w="34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3"/>
        <w:gridCol w:w="2268"/>
        <w:gridCol w:w="2268"/>
      </w:tblGrid>
      <w:tr w:rsidR="00CD7C87" w14:paraId="466B349B" w14:textId="77777777" w:rsidTr="00CD7C87">
        <w:trPr>
          <w:trHeight w:val="416"/>
        </w:trPr>
        <w:tc>
          <w:tcPr>
            <w:tcW w:w="1910" w:type="pct"/>
            <w:tcBorders>
              <w:bottom w:val="single" w:sz="4" w:space="0" w:color="auto"/>
            </w:tcBorders>
          </w:tcPr>
          <w:p w14:paraId="24E45DD1" w14:textId="77777777" w:rsidR="00CD7C87" w:rsidRPr="006717C8" w:rsidRDefault="00CD7C87" w:rsidP="00CD7C87">
            <w:pPr>
              <w:pStyle w:val="Tekstpodstawowy"/>
              <w:jc w:val="center"/>
              <w:rPr>
                <w:b/>
                <w:sz w:val="18"/>
                <w:szCs w:val="18"/>
              </w:rPr>
            </w:pPr>
            <w:r w:rsidRPr="006717C8">
              <w:rPr>
                <w:b/>
                <w:sz w:val="18"/>
                <w:szCs w:val="18"/>
              </w:rPr>
              <w:t>Terminy</w:t>
            </w:r>
          </w:p>
        </w:tc>
        <w:tc>
          <w:tcPr>
            <w:tcW w:w="1545" w:type="pct"/>
            <w:tcBorders>
              <w:bottom w:val="single" w:sz="4" w:space="0" w:color="auto"/>
            </w:tcBorders>
          </w:tcPr>
          <w:p w14:paraId="67EFEE05" w14:textId="77777777" w:rsidR="00CD7C87" w:rsidRPr="006717C8" w:rsidRDefault="00CD7C87" w:rsidP="00CD7C87">
            <w:pPr>
              <w:pStyle w:val="Tekstpodstawowy"/>
              <w:jc w:val="center"/>
              <w:rPr>
                <w:b/>
                <w:sz w:val="18"/>
                <w:szCs w:val="18"/>
              </w:rPr>
            </w:pPr>
            <w:r w:rsidRPr="006717C8">
              <w:rPr>
                <w:b/>
                <w:sz w:val="18"/>
                <w:szCs w:val="18"/>
              </w:rPr>
              <w:t>Czas trwania</w:t>
            </w:r>
          </w:p>
        </w:tc>
        <w:tc>
          <w:tcPr>
            <w:tcW w:w="1545" w:type="pct"/>
            <w:tcBorders>
              <w:bottom w:val="single" w:sz="4" w:space="0" w:color="auto"/>
            </w:tcBorders>
          </w:tcPr>
          <w:p w14:paraId="7A8B2083" w14:textId="77777777" w:rsidR="00CD7C87" w:rsidRPr="006717C8" w:rsidRDefault="00CD7C87" w:rsidP="00CD7C87">
            <w:pPr>
              <w:pStyle w:val="Tekstpodstawowy"/>
              <w:jc w:val="center"/>
              <w:rPr>
                <w:b/>
                <w:sz w:val="18"/>
                <w:szCs w:val="18"/>
              </w:rPr>
            </w:pPr>
            <w:r>
              <w:rPr>
                <w:b/>
                <w:sz w:val="18"/>
                <w:szCs w:val="18"/>
              </w:rPr>
              <w:t>Prowadzący</w:t>
            </w:r>
          </w:p>
        </w:tc>
      </w:tr>
      <w:tr w:rsidR="00CD7C87" w:rsidRPr="00F96D1A" w14:paraId="3164E617" w14:textId="77777777" w:rsidTr="00CD7C87">
        <w:tc>
          <w:tcPr>
            <w:tcW w:w="1910" w:type="pct"/>
          </w:tcPr>
          <w:p w14:paraId="0FC74EEE" w14:textId="77777777" w:rsidR="00CD7C87" w:rsidRDefault="00CD7C87" w:rsidP="00CD7C87">
            <w:pPr>
              <w:pStyle w:val="Tekstpodstawowy"/>
              <w:jc w:val="center"/>
              <w:rPr>
                <w:b/>
                <w:sz w:val="18"/>
                <w:szCs w:val="18"/>
              </w:rPr>
            </w:pPr>
            <w:r>
              <w:rPr>
                <w:b/>
                <w:sz w:val="18"/>
                <w:szCs w:val="18"/>
              </w:rPr>
              <w:t>12.08.2022</w:t>
            </w:r>
          </w:p>
        </w:tc>
        <w:tc>
          <w:tcPr>
            <w:tcW w:w="1545" w:type="pct"/>
          </w:tcPr>
          <w:p w14:paraId="6C2BAA7E" w14:textId="77777777" w:rsidR="00CD7C87" w:rsidRPr="00336924" w:rsidRDefault="00CD7C87" w:rsidP="00CD7C87">
            <w:pPr>
              <w:pStyle w:val="Tekstpodstawowy"/>
              <w:jc w:val="center"/>
              <w:rPr>
                <w:bCs/>
                <w:sz w:val="18"/>
                <w:szCs w:val="18"/>
              </w:rPr>
            </w:pPr>
            <w:r w:rsidRPr="00336924">
              <w:rPr>
                <w:bCs/>
                <w:sz w:val="18"/>
                <w:szCs w:val="18"/>
              </w:rPr>
              <w:t>9.30-14.30</w:t>
            </w:r>
          </w:p>
        </w:tc>
        <w:tc>
          <w:tcPr>
            <w:tcW w:w="1545" w:type="pct"/>
          </w:tcPr>
          <w:p w14:paraId="6238A027" w14:textId="77777777" w:rsidR="00CD7C87" w:rsidRDefault="00CD7C87" w:rsidP="00CD7C87">
            <w:pPr>
              <w:pStyle w:val="Tekstpodstawowy"/>
              <w:jc w:val="center"/>
              <w:rPr>
                <w:b/>
                <w:sz w:val="18"/>
                <w:szCs w:val="18"/>
              </w:rPr>
            </w:pPr>
            <w:r>
              <w:rPr>
                <w:b/>
                <w:sz w:val="18"/>
                <w:szCs w:val="18"/>
              </w:rPr>
              <w:t>Praktyk</w:t>
            </w:r>
            <w:r w:rsidRPr="00D63BF5">
              <w:rPr>
                <w:b/>
                <w:sz w:val="18"/>
                <w:szCs w:val="18"/>
              </w:rPr>
              <w:t xml:space="preserve"> z zakresu ZUS</w:t>
            </w:r>
          </w:p>
        </w:tc>
      </w:tr>
      <w:tr w:rsidR="00CD7C87" w:rsidRPr="00F96D1A" w14:paraId="65C40738" w14:textId="77777777" w:rsidTr="00CD7C87">
        <w:tc>
          <w:tcPr>
            <w:tcW w:w="1910" w:type="pct"/>
          </w:tcPr>
          <w:p w14:paraId="06DBC5BE" w14:textId="739691CC" w:rsidR="00CD7C87" w:rsidRDefault="004151B7" w:rsidP="00CD7C87">
            <w:pPr>
              <w:pStyle w:val="Tekstpodstawowy"/>
              <w:jc w:val="center"/>
              <w:rPr>
                <w:b/>
                <w:sz w:val="18"/>
                <w:szCs w:val="18"/>
              </w:rPr>
            </w:pPr>
            <w:r>
              <w:rPr>
                <w:b/>
                <w:sz w:val="18"/>
                <w:szCs w:val="18"/>
              </w:rPr>
              <w:t>25</w:t>
            </w:r>
            <w:r w:rsidR="00CD7C87">
              <w:rPr>
                <w:b/>
                <w:sz w:val="18"/>
                <w:szCs w:val="18"/>
              </w:rPr>
              <w:t>.08.2022</w:t>
            </w:r>
          </w:p>
        </w:tc>
        <w:tc>
          <w:tcPr>
            <w:tcW w:w="1545" w:type="pct"/>
          </w:tcPr>
          <w:p w14:paraId="383DC525" w14:textId="77777777" w:rsidR="00CD7C87" w:rsidRPr="00336924" w:rsidRDefault="00CD7C87" w:rsidP="00CD7C87">
            <w:pPr>
              <w:pStyle w:val="Tekstpodstawowy"/>
              <w:jc w:val="center"/>
              <w:rPr>
                <w:bCs/>
                <w:sz w:val="18"/>
                <w:szCs w:val="18"/>
              </w:rPr>
            </w:pPr>
            <w:r w:rsidRPr="00336924">
              <w:rPr>
                <w:bCs/>
                <w:sz w:val="18"/>
                <w:szCs w:val="18"/>
              </w:rPr>
              <w:t>9.30-14.30</w:t>
            </w:r>
          </w:p>
        </w:tc>
        <w:tc>
          <w:tcPr>
            <w:tcW w:w="1545" w:type="pct"/>
          </w:tcPr>
          <w:p w14:paraId="34C0DBFB" w14:textId="77777777" w:rsidR="00CD7C87" w:rsidRDefault="00CD7C87" w:rsidP="00CD7C87">
            <w:pPr>
              <w:pStyle w:val="Tekstpodstawowy"/>
              <w:jc w:val="center"/>
              <w:rPr>
                <w:b/>
                <w:sz w:val="18"/>
                <w:szCs w:val="18"/>
              </w:rPr>
            </w:pPr>
            <w:r>
              <w:rPr>
                <w:b/>
                <w:sz w:val="18"/>
                <w:szCs w:val="18"/>
              </w:rPr>
              <w:t>Praktyk</w:t>
            </w:r>
            <w:r w:rsidRPr="00D63BF5">
              <w:rPr>
                <w:b/>
                <w:sz w:val="18"/>
                <w:szCs w:val="18"/>
              </w:rPr>
              <w:t xml:space="preserve"> z zakresu ZUS</w:t>
            </w:r>
          </w:p>
        </w:tc>
      </w:tr>
    </w:tbl>
    <w:p w14:paraId="6DA59A70" w14:textId="77777777" w:rsidR="00121657" w:rsidRPr="00121657" w:rsidRDefault="00121657" w:rsidP="00121657">
      <w:pPr>
        <w:jc w:val="center"/>
        <w:rPr>
          <w:b/>
          <w:color w:val="FF0000"/>
          <w:sz w:val="40"/>
          <w:szCs w:val="40"/>
        </w:rPr>
      </w:pPr>
    </w:p>
    <w:p w14:paraId="67D9B50B" w14:textId="67908B29" w:rsidR="00CA087C" w:rsidRDefault="00CA087C" w:rsidP="00AF3499">
      <w:pPr>
        <w:pStyle w:val="Tekstpodstawowy"/>
        <w:rPr>
          <w:rFonts w:ascii="Times New Roman" w:hAnsi="Times New Roman" w:cs="Times New Roman"/>
          <w:b/>
          <w:sz w:val="24"/>
          <w:szCs w:val="24"/>
        </w:rPr>
      </w:pPr>
    </w:p>
    <w:p w14:paraId="712A13A5" w14:textId="77777777" w:rsidR="006E3E41" w:rsidRDefault="006E3E41" w:rsidP="00AF3499">
      <w:pPr>
        <w:pStyle w:val="Tekstpodstawowy"/>
        <w:rPr>
          <w:rFonts w:ascii="Times New Roman" w:hAnsi="Times New Roman" w:cs="Times New Roman"/>
          <w:b/>
          <w:sz w:val="24"/>
          <w:szCs w:val="24"/>
        </w:rPr>
      </w:pPr>
    </w:p>
    <w:p w14:paraId="7A18701B" w14:textId="49377FAE" w:rsidR="00EA2732" w:rsidRPr="002D2883" w:rsidRDefault="0013366E" w:rsidP="00AF3499">
      <w:pPr>
        <w:pStyle w:val="Tekstpodstawowy"/>
        <w:rPr>
          <w:rFonts w:ascii="Times New Roman" w:hAnsi="Times New Roman" w:cs="Times New Roman"/>
          <w:bCs/>
          <w:szCs w:val="20"/>
        </w:rPr>
      </w:pPr>
      <w:r>
        <w:rPr>
          <w:rFonts w:ascii="Times New Roman" w:hAnsi="Times New Roman" w:cs="Times New Roman"/>
          <w:b/>
          <w:sz w:val="22"/>
        </w:rPr>
        <w:br/>
      </w:r>
      <w:r w:rsidR="00EA2732" w:rsidRPr="000E5984">
        <w:rPr>
          <w:rFonts w:ascii="Times New Roman" w:hAnsi="Times New Roman" w:cs="Times New Roman"/>
          <w:b/>
          <w:sz w:val="22"/>
        </w:rPr>
        <w:t xml:space="preserve">Cena: </w:t>
      </w:r>
      <w:r w:rsidR="00336924">
        <w:rPr>
          <w:rFonts w:ascii="Times New Roman" w:hAnsi="Times New Roman" w:cs="Times New Roman"/>
          <w:b/>
          <w:sz w:val="22"/>
        </w:rPr>
        <w:t>3</w:t>
      </w:r>
      <w:r w:rsidR="00EF40CE">
        <w:rPr>
          <w:rFonts w:ascii="Times New Roman" w:hAnsi="Times New Roman" w:cs="Times New Roman"/>
          <w:b/>
          <w:sz w:val="22"/>
        </w:rPr>
        <w:t>5</w:t>
      </w:r>
      <w:r w:rsidR="00336924">
        <w:rPr>
          <w:rFonts w:ascii="Times New Roman" w:hAnsi="Times New Roman" w:cs="Times New Roman"/>
          <w:b/>
          <w:sz w:val="22"/>
        </w:rPr>
        <w:t>0</w:t>
      </w:r>
      <w:r w:rsidR="00617BB9" w:rsidRPr="000E5984">
        <w:rPr>
          <w:rFonts w:ascii="Times New Roman" w:hAnsi="Times New Roman" w:cs="Times New Roman"/>
          <w:b/>
          <w:sz w:val="22"/>
        </w:rPr>
        <w:t xml:space="preserve"> netto</w:t>
      </w:r>
      <w:r w:rsidR="00AF3499">
        <w:rPr>
          <w:rFonts w:ascii="Times New Roman" w:hAnsi="Times New Roman" w:cs="Times New Roman"/>
          <w:b/>
          <w:sz w:val="22"/>
        </w:rPr>
        <w:t xml:space="preserve">. </w:t>
      </w:r>
      <w:r w:rsidR="00EA2732" w:rsidRPr="00726196">
        <w:rPr>
          <w:b/>
          <w:sz w:val="18"/>
          <w:szCs w:val="18"/>
          <w:u w:val="single"/>
        </w:rPr>
        <w:t>Cena obejmuje</w:t>
      </w:r>
      <w:r w:rsidR="00EA2732" w:rsidRPr="00726196">
        <w:rPr>
          <w:b/>
          <w:sz w:val="18"/>
          <w:szCs w:val="18"/>
        </w:rPr>
        <w:t xml:space="preserve">:  </w:t>
      </w:r>
      <w:r w:rsidR="00617BB9">
        <w:rPr>
          <w:b/>
          <w:sz w:val="18"/>
          <w:szCs w:val="18"/>
        </w:rPr>
        <w:t>szkolenie online</w:t>
      </w:r>
      <w:r w:rsidR="0085272A">
        <w:rPr>
          <w:b/>
          <w:sz w:val="18"/>
          <w:szCs w:val="18"/>
        </w:rPr>
        <w:t xml:space="preserve">, </w:t>
      </w:r>
      <w:r w:rsidR="00EA2732" w:rsidRPr="00726196">
        <w:rPr>
          <w:b/>
          <w:sz w:val="18"/>
          <w:szCs w:val="18"/>
        </w:rPr>
        <w:t>materiały</w:t>
      </w:r>
      <w:r w:rsidR="0040561A">
        <w:rPr>
          <w:b/>
          <w:sz w:val="18"/>
          <w:szCs w:val="18"/>
        </w:rPr>
        <w:t xml:space="preserve"> </w:t>
      </w:r>
      <w:r w:rsidR="00EA2732" w:rsidRPr="00726196">
        <w:rPr>
          <w:b/>
          <w:sz w:val="18"/>
          <w:szCs w:val="18"/>
        </w:rPr>
        <w:t xml:space="preserve">w formie </w:t>
      </w:r>
      <w:r w:rsidR="00C518F4">
        <w:rPr>
          <w:b/>
          <w:sz w:val="18"/>
          <w:szCs w:val="18"/>
        </w:rPr>
        <w:t>elektronicz</w:t>
      </w:r>
      <w:r w:rsidR="0040561A">
        <w:rPr>
          <w:b/>
          <w:sz w:val="18"/>
          <w:szCs w:val="18"/>
        </w:rPr>
        <w:t>nej</w:t>
      </w:r>
      <w:r w:rsidR="00617BB9">
        <w:rPr>
          <w:b/>
          <w:sz w:val="18"/>
          <w:szCs w:val="18"/>
        </w:rPr>
        <w:t xml:space="preserve">, </w:t>
      </w:r>
      <w:r w:rsidR="00EA2732" w:rsidRPr="00726196">
        <w:rPr>
          <w:b/>
          <w:sz w:val="18"/>
          <w:szCs w:val="18"/>
        </w:rPr>
        <w:t xml:space="preserve">certyfikat </w:t>
      </w:r>
    </w:p>
    <w:p w14:paraId="1691B772" w14:textId="77777777" w:rsidR="005F6EF6" w:rsidRPr="00A315D1" w:rsidRDefault="00AF3499" w:rsidP="00B81393">
      <w:pPr>
        <w:rPr>
          <w:rFonts w:ascii="Arial Narrow" w:hAnsi="Arial Narrow"/>
          <w:sz w:val="18"/>
          <w:szCs w:val="18"/>
        </w:rPr>
      </w:pPr>
      <w:r w:rsidRPr="00784FB0">
        <w:rPr>
          <w:b/>
          <w:color w:val="FF0000"/>
          <w:sz w:val="24"/>
          <w:szCs w:val="24"/>
        </w:rPr>
        <w:t>Wykładowca:</w:t>
      </w:r>
      <w:bookmarkStart w:id="1" w:name="_Hlk28506281"/>
      <w:r w:rsidR="00931F37" w:rsidRPr="007C70E5">
        <w:rPr>
          <w:b/>
          <w:color w:val="FF0000"/>
        </w:rPr>
        <w:t xml:space="preserve"> </w:t>
      </w:r>
      <w:r w:rsidR="00927E9E" w:rsidRPr="004646B9">
        <w:rPr>
          <w:rFonts w:ascii="Arial Narrow" w:hAnsi="Arial Narrow"/>
          <w:sz w:val="18"/>
          <w:szCs w:val="18"/>
        </w:rPr>
        <w:t>Wieloletni wykładowca z zakresu ubezpieczeń społecznych, ekspert i wieloletni praktyk  z zakresu zasiłków ZUS, doświadczony audytor  i szanowany wykładowca.</w:t>
      </w:r>
    </w:p>
    <w:bookmarkEnd w:id="1"/>
    <w:p w14:paraId="6F374709" w14:textId="77777777" w:rsidR="00B81393" w:rsidRPr="00B81393" w:rsidRDefault="004151B7" w:rsidP="00B81393">
      <w:pPr>
        <w:spacing w:after="0"/>
        <w:jc w:val="both"/>
        <w:rPr>
          <w:rFonts w:ascii="Bodoni MT" w:hAnsi="Bodoni MT" w:cs="Arial"/>
          <w:bCs/>
          <w:i/>
        </w:rPr>
      </w:pPr>
      <w:r>
        <w:rPr>
          <w:rFonts w:ascii="Bodoni MT" w:hAnsi="Bodoni MT"/>
          <w:noProof/>
          <w:sz w:val="24"/>
          <w:szCs w:val="24"/>
        </w:rPr>
        <w:pict w14:anchorId="6BE9628D">
          <v:rect id="_x0000_s1027" style="position:absolute;left:0;text-align:left;margin-left:-3.05pt;margin-top:4.05pt;width:14.4pt;height:13.2pt;z-index:251679744"/>
        </w:pict>
      </w:r>
      <w:r w:rsidR="00D44D9C" w:rsidRPr="00B017FD">
        <w:rPr>
          <w:rFonts w:ascii="Bodoni MT" w:hAnsi="Bodoni MT"/>
          <w:b/>
        </w:rPr>
        <w:t xml:space="preserve">      O</w:t>
      </w:r>
      <w:r w:rsidR="00D44D9C" w:rsidRPr="00B017FD">
        <w:rPr>
          <w:rFonts w:ascii="Cambria" w:hAnsi="Cambria" w:cs="Cambria"/>
          <w:b/>
        </w:rPr>
        <w:t>ś</w:t>
      </w:r>
      <w:r w:rsidR="00D44D9C" w:rsidRPr="00B017FD">
        <w:rPr>
          <w:rFonts w:ascii="Bodoni MT" w:hAnsi="Bodoni MT"/>
          <w:b/>
        </w:rPr>
        <w:t>wiadczam</w:t>
      </w:r>
      <w:r w:rsidR="00D44D9C" w:rsidRPr="00B017FD">
        <w:rPr>
          <w:rFonts w:ascii="Bodoni MT" w:hAnsi="Bodoni MT" w:cs="Arial"/>
          <w:b/>
        </w:rPr>
        <w:t>, i</w:t>
      </w:r>
      <w:r w:rsidR="00D44D9C" w:rsidRPr="00B017FD">
        <w:rPr>
          <w:rFonts w:ascii="Cambria" w:hAnsi="Cambria" w:cs="Cambria"/>
          <w:b/>
        </w:rPr>
        <w:t>ż</w:t>
      </w:r>
      <w:r w:rsidR="00D44D9C" w:rsidRPr="00B017FD">
        <w:rPr>
          <w:rFonts w:ascii="Bodoni MT" w:hAnsi="Bodoni MT" w:cs="Calibri"/>
          <w:b/>
        </w:rPr>
        <w:t xml:space="preserve"> </w:t>
      </w:r>
      <w:r w:rsidR="00D44D9C" w:rsidRPr="00B017FD">
        <w:rPr>
          <w:rFonts w:ascii="Cambria" w:hAnsi="Cambria" w:cs="Cambria"/>
          <w:b/>
        </w:rPr>
        <w:t>ś</w:t>
      </w:r>
      <w:r w:rsidR="00D44D9C" w:rsidRPr="00B017FD">
        <w:rPr>
          <w:rFonts w:ascii="Bodoni MT" w:hAnsi="Bodoni MT" w:cs="Calibri"/>
          <w:b/>
        </w:rPr>
        <w:t>rodki wydatkowane na ww. szkolenie pochodz</w:t>
      </w:r>
      <w:r w:rsidR="00D44D9C" w:rsidRPr="00B017FD">
        <w:rPr>
          <w:rFonts w:ascii="Cambria" w:hAnsi="Cambria" w:cs="Cambria"/>
          <w:b/>
        </w:rPr>
        <w:t>ą</w:t>
      </w:r>
      <w:r w:rsidR="00D44D9C" w:rsidRPr="00B017FD">
        <w:rPr>
          <w:rFonts w:ascii="Bodoni MT" w:hAnsi="Bodoni MT" w:cs="Calibri"/>
          <w:b/>
        </w:rPr>
        <w:t xml:space="preserve"> ze </w:t>
      </w:r>
      <w:r w:rsidR="00D44D9C" w:rsidRPr="00B017FD">
        <w:rPr>
          <w:rFonts w:ascii="Cambria" w:hAnsi="Cambria" w:cs="Cambria"/>
          <w:b/>
        </w:rPr>
        <w:t>ś</w:t>
      </w:r>
      <w:r w:rsidR="00D44D9C" w:rsidRPr="00B017FD">
        <w:rPr>
          <w:rFonts w:ascii="Bodoni MT" w:hAnsi="Bodoni MT" w:cs="Calibri"/>
          <w:b/>
        </w:rPr>
        <w:t>rodk</w:t>
      </w:r>
      <w:r w:rsidR="00D44D9C" w:rsidRPr="00B017FD">
        <w:rPr>
          <w:rFonts w:ascii="Bodoni MT" w:hAnsi="Bodoni MT" w:cs="Bodoni MT"/>
          <w:b/>
        </w:rPr>
        <w:t>ó</w:t>
      </w:r>
      <w:r w:rsidR="00D44D9C" w:rsidRPr="00B017FD">
        <w:rPr>
          <w:rFonts w:ascii="Bodoni MT" w:hAnsi="Bodoni MT" w:cs="Calibri"/>
          <w:b/>
        </w:rPr>
        <w:t xml:space="preserve">w publicznych w rozumieniu przepisów prawa w </w:t>
      </w:r>
      <w:r w:rsidR="00D44D9C" w:rsidRPr="00B017FD">
        <w:rPr>
          <w:rFonts w:ascii="Bodoni MT" w:hAnsi="Bodoni MT" w:cs="Arial"/>
          <w:b/>
          <w:bCs/>
        </w:rPr>
        <w:t xml:space="preserve"> a) ca</w:t>
      </w:r>
      <w:r w:rsidR="00D44D9C" w:rsidRPr="00B017FD">
        <w:rPr>
          <w:rFonts w:ascii="Bodoni MT" w:hAnsi="Bodoni MT" w:cs="Bodoni MT"/>
          <w:b/>
          <w:bCs/>
        </w:rPr>
        <w:t>ł</w:t>
      </w:r>
      <w:r w:rsidR="00D44D9C" w:rsidRPr="00B017FD">
        <w:rPr>
          <w:rFonts w:ascii="Bodoni MT" w:hAnsi="Bodoni MT" w:cs="Arial"/>
          <w:b/>
          <w:bCs/>
        </w:rPr>
        <w:t>o</w:t>
      </w:r>
      <w:r w:rsidR="00D44D9C" w:rsidRPr="00B017FD">
        <w:rPr>
          <w:rFonts w:ascii="Cambria" w:hAnsi="Cambria" w:cs="Cambria"/>
          <w:b/>
          <w:bCs/>
        </w:rPr>
        <w:t>ś</w:t>
      </w:r>
      <w:r w:rsidR="00D44D9C" w:rsidRPr="00B017FD">
        <w:rPr>
          <w:rFonts w:ascii="Bodoni MT" w:hAnsi="Bodoni MT" w:cs="Arial"/>
          <w:b/>
          <w:bCs/>
        </w:rPr>
        <w:t xml:space="preserve">ci  b) przynajmniej w 70% </w:t>
      </w:r>
      <w:r w:rsidR="00D44D9C" w:rsidRPr="00B017FD">
        <w:rPr>
          <w:rFonts w:ascii="Bodoni MT" w:hAnsi="Bodoni MT" w:cs="Arial"/>
          <w:bCs/>
          <w:i/>
        </w:rPr>
        <w:t>( * je</w:t>
      </w:r>
      <w:r w:rsidR="00D44D9C" w:rsidRPr="00B017FD">
        <w:rPr>
          <w:rFonts w:ascii="Cambria" w:hAnsi="Cambria" w:cs="Cambria"/>
          <w:bCs/>
          <w:i/>
        </w:rPr>
        <w:t>ż</w:t>
      </w:r>
      <w:r w:rsidR="00D44D9C" w:rsidRPr="00B017FD">
        <w:rPr>
          <w:rFonts w:ascii="Bodoni MT" w:hAnsi="Bodoni MT" w:cs="Arial"/>
          <w:bCs/>
          <w:i/>
        </w:rPr>
        <w:t>eli dotyczy Pa</w:t>
      </w:r>
      <w:r w:rsidR="00D44D9C" w:rsidRPr="00B017FD">
        <w:rPr>
          <w:rFonts w:ascii="Cambria" w:hAnsi="Cambria" w:cs="Cambria"/>
          <w:bCs/>
          <w:i/>
        </w:rPr>
        <w:t>ń</w:t>
      </w:r>
      <w:r w:rsidR="00D44D9C" w:rsidRPr="00B017FD">
        <w:rPr>
          <w:rFonts w:ascii="Bodoni MT" w:hAnsi="Bodoni MT" w:cs="Arial"/>
          <w:bCs/>
          <w:i/>
        </w:rPr>
        <w:t>stwa  prosz</w:t>
      </w:r>
      <w:r w:rsidR="00D44D9C" w:rsidRPr="00B017FD">
        <w:rPr>
          <w:rFonts w:ascii="Cambria" w:hAnsi="Cambria" w:cs="Cambria"/>
          <w:bCs/>
          <w:i/>
        </w:rPr>
        <w:t>ę</w:t>
      </w:r>
      <w:r w:rsidR="00D44D9C" w:rsidRPr="00B017FD">
        <w:rPr>
          <w:rFonts w:ascii="Bodoni MT" w:hAnsi="Bodoni MT" w:cs="Arial"/>
          <w:bCs/>
          <w:i/>
        </w:rPr>
        <w:t xml:space="preserve"> zaznaczy</w:t>
      </w:r>
      <w:r w:rsidR="00D44D9C" w:rsidRPr="00B017FD">
        <w:rPr>
          <w:rFonts w:ascii="Cambria" w:hAnsi="Cambria" w:cs="Cambria"/>
          <w:bCs/>
          <w:i/>
        </w:rPr>
        <w:t>ć</w:t>
      </w:r>
      <w:r w:rsidR="00D44D9C" w:rsidRPr="00B017FD">
        <w:rPr>
          <w:rFonts w:ascii="Bodoni MT" w:hAnsi="Bodoni MT" w:cs="Arial"/>
          <w:bCs/>
          <w:i/>
        </w:rPr>
        <w:t xml:space="preserve"> w kwadracie krzy</w:t>
      </w:r>
      <w:r w:rsidR="00D44D9C" w:rsidRPr="00B017FD">
        <w:rPr>
          <w:rFonts w:ascii="Cambria" w:hAnsi="Cambria" w:cs="Cambria"/>
          <w:bCs/>
          <w:i/>
        </w:rPr>
        <w:t>ż</w:t>
      </w:r>
      <w:r w:rsidR="00D44D9C" w:rsidRPr="00B017FD">
        <w:rPr>
          <w:rFonts w:ascii="Bodoni MT" w:hAnsi="Bodoni MT" w:cs="Arial"/>
          <w:bCs/>
          <w:i/>
        </w:rPr>
        <w:t>yk  i zakre</w:t>
      </w:r>
      <w:r w:rsidR="00D44D9C" w:rsidRPr="00B017FD">
        <w:rPr>
          <w:rFonts w:ascii="Cambria" w:hAnsi="Cambria" w:cs="Cambria"/>
          <w:bCs/>
          <w:i/>
        </w:rPr>
        <w:t>ś</w:t>
      </w:r>
      <w:r w:rsidR="00D44D9C" w:rsidRPr="00B017FD">
        <w:rPr>
          <w:rFonts w:ascii="Bodoni MT" w:hAnsi="Bodoni MT" w:cs="Arial"/>
          <w:bCs/>
          <w:i/>
        </w:rPr>
        <w:t>li</w:t>
      </w:r>
      <w:r w:rsidR="00D44D9C" w:rsidRPr="00B017FD">
        <w:rPr>
          <w:rFonts w:ascii="Cambria" w:hAnsi="Cambria" w:cs="Cambria"/>
          <w:bCs/>
          <w:i/>
        </w:rPr>
        <w:t>ć</w:t>
      </w:r>
      <w:r w:rsidR="00D44D9C" w:rsidRPr="00B017FD">
        <w:rPr>
          <w:rFonts w:ascii="Bodoni MT" w:hAnsi="Bodoni MT" w:cs="Arial"/>
          <w:bCs/>
          <w:i/>
        </w:rPr>
        <w:t xml:space="preserve">   a) lub b) ) wówczas faktura za szkolenie b</w:t>
      </w:r>
      <w:r w:rsidR="00D44D9C" w:rsidRPr="00B017FD">
        <w:rPr>
          <w:rFonts w:ascii="Cambria" w:hAnsi="Cambria" w:cs="Cambria"/>
          <w:bCs/>
          <w:i/>
        </w:rPr>
        <w:t>ę</w:t>
      </w:r>
      <w:r w:rsidR="00D44D9C" w:rsidRPr="00B017FD">
        <w:rPr>
          <w:rFonts w:ascii="Bodoni MT" w:hAnsi="Bodoni MT" w:cs="Arial"/>
          <w:bCs/>
          <w:i/>
        </w:rPr>
        <w:t>dzie wystawiona bez VAT-u</w:t>
      </w:r>
      <w:r w:rsidR="00D44D9C">
        <w:rPr>
          <w:rFonts w:ascii="Bodoni MT" w:hAnsi="Bodoni MT" w:cs="Arial"/>
          <w:bCs/>
          <w:i/>
        </w:rPr>
        <w:t xml:space="preserve"> </w:t>
      </w:r>
      <w:r w:rsidR="00D44D9C" w:rsidRPr="00B017FD">
        <w:rPr>
          <w:rFonts w:ascii="Bodoni MT" w:hAnsi="Bodoni MT" w:cs="Arial"/>
          <w:bCs/>
          <w:i/>
        </w:rPr>
        <w:t xml:space="preserve">) </w:t>
      </w:r>
    </w:p>
    <w:p w14:paraId="36AD0E12" w14:textId="77777777" w:rsidR="00870A68" w:rsidRPr="00C72093" w:rsidRDefault="00C72093" w:rsidP="00870A68">
      <w:pPr>
        <w:pStyle w:val="Bezodstpw"/>
        <w:jc w:val="center"/>
        <w:rPr>
          <w:b/>
          <w:sz w:val="28"/>
          <w:szCs w:val="28"/>
        </w:rPr>
      </w:pPr>
      <w:r>
        <w:rPr>
          <w:b/>
          <w:sz w:val="28"/>
          <w:szCs w:val="28"/>
        </w:rPr>
        <w:t>Formularz</w:t>
      </w:r>
      <w:r w:rsidR="00870A68" w:rsidRPr="00C72093">
        <w:rPr>
          <w:b/>
          <w:sz w:val="28"/>
          <w:szCs w:val="28"/>
        </w:rPr>
        <w:t xml:space="preserve"> ZGŁOSZENIA</w:t>
      </w:r>
      <w:r>
        <w:rPr>
          <w:b/>
          <w:sz w:val="28"/>
          <w:szCs w:val="28"/>
        </w:rPr>
        <w:t xml:space="preserve"> na szkolenie</w:t>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3969"/>
        <w:gridCol w:w="1843"/>
      </w:tblGrid>
      <w:tr w:rsidR="00870A68" w:rsidRPr="00C72093" w14:paraId="53203927" w14:textId="77777777" w:rsidTr="00736CD0">
        <w:trPr>
          <w:trHeight w:val="336"/>
        </w:trPr>
        <w:tc>
          <w:tcPr>
            <w:tcW w:w="4815" w:type="dxa"/>
            <w:tcBorders>
              <w:bottom w:val="single" w:sz="4" w:space="0" w:color="auto"/>
            </w:tcBorders>
            <w:shd w:val="clear" w:color="auto" w:fill="auto"/>
          </w:tcPr>
          <w:p w14:paraId="28018E4D" w14:textId="77777777" w:rsidR="00870A68" w:rsidRPr="00C72093" w:rsidRDefault="00870A68" w:rsidP="000334D2">
            <w:pPr>
              <w:tabs>
                <w:tab w:val="left" w:pos="2589"/>
              </w:tabs>
              <w:spacing w:after="0" w:line="240" w:lineRule="auto"/>
              <w:rPr>
                <w:rFonts w:ascii="Times New Roman" w:hAnsi="Times New Roman"/>
                <w:b/>
              </w:rPr>
            </w:pPr>
            <w:r w:rsidRPr="00C72093">
              <w:rPr>
                <w:rFonts w:ascii="Times New Roman" w:hAnsi="Times New Roman"/>
                <w:b/>
              </w:rPr>
              <w:t>Imię i Nazwisko</w:t>
            </w:r>
          </w:p>
        </w:tc>
        <w:tc>
          <w:tcPr>
            <w:tcW w:w="3969" w:type="dxa"/>
            <w:tcBorders>
              <w:bottom w:val="single" w:sz="4" w:space="0" w:color="auto"/>
            </w:tcBorders>
            <w:shd w:val="clear" w:color="auto" w:fill="auto"/>
          </w:tcPr>
          <w:p w14:paraId="5EBCD791" w14:textId="77777777"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Adres e-mail</w:t>
            </w:r>
            <w:r w:rsidR="00BC43A6">
              <w:rPr>
                <w:rFonts w:ascii="Times New Roman" w:hAnsi="Times New Roman"/>
                <w:b/>
                <w:sz w:val="20"/>
                <w:szCs w:val="20"/>
              </w:rPr>
              <w:t xml:space="preserve"> </w:t>
            </w:r>
          </w:p>
        </w:tc>
        <w:tc>
          <w:tcPr>
            <w:tcW w:w="1843" w:type="dxa"/>
            <w:tcBorders>
              <w:bottom w:val="single" w:sz="4" w:space="0" w:color="auto"/>
            </w:tcBorders>
            <w:shd w:val="clear" w:color="auto" w:fill="auto"/>
          </w:tcPr>
          <w:p w14:paraId="0DA6CD57" w14:textId="77777777"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tel. kontaktowy</w:t>
            </w:r>
          </w:p>
        </w:tc>
      </w:tr>
      <w:tr w:rsidR="00870A68" w:rsidRPr="005D099C" w14:paraId="298C299D" w14:textId="77777777" w:rsidTr="00B232A0">
        <w:trPr>
          <w:trHeight w:val="322"/>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163D7000" w14:textId="77777777" w:rsidR="00147BBA" w:rsidRDefault="00147BBA" w:rsidP="000334D2">
            <w:pPr>
              <w:tabs>
                <w:tab w:val="left" w:pos="2589"/>
              </w:tabs>
              <w:spacing w:after="0" w:line="240" w:lineRule="auto"/>
              <w:rPr>
                <w:rFonts w:ascii="Times New Roman" w:hAnsi="Times New Roman"/>
              </w:rPr>
            </w:pPr>
          </w:p>
          <w:p w14:paraId="4DFE79E1" w14:textId="77777777" w:rsidR="0040561A" w:rsidRPr="005D099C" w:rsidRDefault="0040561A" w:rsidP="000334D2">
            <w:pPr>
              <w:tabs>
                <w:tab w:val="left" w:pos="2589"/>
              </w:tabs>
              <w:spacing w:after="0" w:line="240" w:lineRule="auto"/>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6968A53" w14:textId="77777777" w:rsidR="00870A68" w:rsidRPr="005D099C" w:rsidRDefault="00870A68" w:rsidP="000334D2">
            <w:pPr>
              <w:tabs>
                <w:tab w:val="left" w:pos="2589"/>
              </w:tabs>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84566F9" w14:textId="77777777" w:rsidR="00870A68" w:rsidRPr="005D099C" w:rsidRDefault="00870A68" w:rsidP="000334D2">
            <w:pPr>
              <w:tabs>
                <w:tab w:val="left" w:pos="2589"/>
              </w:tabs>
              <w:spacing w:after="0" w:line="240" w:lineRule="auto"/>
              <w:rPr>
                <w:rFonts w:ascii="Times New Roman" w:hAnsi="Times New Roman"/>
              </w:rPr>
            </w:pPr>
          </w:p>
        </w:tc>
      </w:tr>
      <w:tr w:rsidR="00B232A0" w:rsidRPr="005D099C" w14:paraId="7099E5D9" w14:textId="77777777" w:rsidTr="00B81393">
        <w:trPr>
          <w:trHeight w:val="317"/>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012526A2" w14:textId="77777777" w:rsidR="00B232A0" w:rsidRDefault="00B232A0" w:rsidP="000334D2">
            <w:pPr>
              <w:tabs>
                <w:tab w:val="left" w:pos="2589"/>
              </w:tabs>
              <w:spacing w:after="0" w:line="240" w:lineRule="auto"/>
              <w:rPr>
                <w:rFonts w:ascii="Times New Roman" w:hAnsi="Times New Roman"/>
              </w:rPr>
            </w:pPr>
          </w:p>
          <w:p w14:paraId="0947C9FB" w14:textId="77777777" w:rsidR="00B232A0" w:rsidRDefault="00B232A0" w:rsidP="000334D2">
            <w:pPr>
              <w:tabs>
                <w:tab w:val="left" w:pos="2589"/>
              </w:tabs>
              <w:spacing w:after="0" w:line="240" w:lineRule="auto"/>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21C4D58" w14:textId="77777777" w:rsidR="00B232A0" w:rsidRPr="005D099C" w:rsidRDefault="00B232A0" w:rsidP="000334D2">
            <w:pPr>
              <w:tabs>
                <w:tab w:val="left" w:pos="2589"/>
              </w:tabs>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2CFFFED" w14:textId="77777777" w:rsidR="00B232A0" w:rsidRPr="005D099C" w:rsidRDefault="00B232A0" w:rsidP="000334D2">
            <w:pPr>
              <w:tabs>
                <w:tab w:val="left" w:pos="2589"/>
              </w:tabs>
              <w:spacing w:after="0" w:line="240" w:lineRule="auto"/>
              <w:rPr>
                <w:rFonts w:ascii="Times New Roman" w:hAnsi="Times New Roman"/>
              </w:rPr>
            </w:pPr>
          </w:p>
        </w:tc>
      </w:tr>
    </w:tbl>
    <w:p w14:paraId="4476EAC5" w14:textId="77777777" w:rsidR="0040561A" w:rsidRDefault="0040561A" w:rsidP="00870A68">
      <w:pPr>
        <w:pStyle w:val="Bezodstpw"/>
        <w:rPr>
          <w:rFonts w:ascii="Times New Roman" w:hAnsi="Times New Roman"/>
          <w:sz w:val="20"/>
          <w:szCs w:val="20"/>
          <w:u w:val="single"/>
        </w:rPr>
      </w:pPr>
    </w:p>
    <w:p w14:paraId="21196FA5" w14:textId="77777777" w:rsidR="00870A68" w:rsidRPr="00382F8E" w:rsidRDefault="00870A68" w:rsidP="00870A68">
      <w:pPr>
        <w:pStyle w:val="Bezodstpw"/>
        <w:rPr>
          <w:b/>
        </w:rPr>
      </w:pPr>
      <w:r w:rsidRPr="00E67296">
        <w:rPr>
          <w:rFonts w:ascii="Times New Roman" w:hAnsi="Times New Roman"/>
          <w:sz w:val="20"/>
          <w:szCs w:val="20"/>
          <w:u w:val="single"/>
        </w:rPr>
        <w:t>Warunkiem uczestnictwa w szkoleniu jest</w:t>
      </w:r>
      <w:r w:rsidR="00C72093">
        <w:rPr>
          <w:rFonts w:ascii="Times New Roman" w:hAnsi="Times New Roman"/>
          <w:sz w:val="20"/>
          <w:szCs w:val="20"/>
        </w:rPr>
        <w:t xml:space="preserve">: </w:t>
      </w:r>
      <w:r w:rsidRPr="005D099C">
        <w:rPr>
          <w:rFonts w:ascii="Times New Roman" w:hAnsi="Times New Roman"/>
          <w:sz w:val="20"/>
          <w:szCs w:val="20"/>
        </w:rPr>
        <w:t xml:space="preserve"> </w:t>
      </w:r>
      <w:r w:rsidR="00C72093" w:rsidRPr="00C72093">
        <w:rPr>
          <w:rFonts w:ascii="Times New Roman" w:hAnsi="Times New Roman"/>
          <w:b/>
          <w:sz w:val="20"/>
          <w:szCs w:val="20"/>
        </w:rPr>
        <w:t>P</w:t>
      </w:r>
      <w:r w:rsidRPr="00C72093">
        <w:rPr>
          <w:rFonts w:ascii="Times New Roman" w:hAnsi="Times New Roman"/>
          <w:b/>
          <w:sz w:val="20"/>
          <w:szCs w:val="20"/>
        </w:rPr>
        <w:t>rzesłanie karty zgłoszeniowej na adres</w:t>
      </w:r>
      <w:r w:rsidRPr="005D099C">
        <w:rPr>
          <w:rFonts w:ascii="Times New Roman" w:hAnsi="Times New Roman"/>
          <w:sz w:val="20"/>
          <w:szCs w:val="20"/>
        </w:rPr>
        <w:t xml:space="preserve"> </w:t>
      </w:r>
      <w:r w:rsidRPr="005D099C">
        <w:t xml:space="preserve">email: </w:t>
      </w:r>
      <w:r w:rsidRPr="00CB16DA">
        <w:rPr>
          <w:rFonts w:ascii="Times New Roman" w:hAnsi="Times New Roman"/>
          <w:b/>
        </w:rPr>
        <w:t>szkolenia@szkolenia-css.pl</w:t>
      </w:r>
      <w:r w:rsidRPr="005D099C">
        <w:rPr>
          <w:b/>
        </w:rPr>
        <w:t xml:space="preserve"> </w:t>
      </w:r>
      <w:r>
        <w:rPr>
          <w:b/>
        </w:rPr>
        <w:t xml:space="preserve"> </w:t>
      </w:r>
      <w:r w:rsidRPr="00CB16DA">
        <w:rPr>
          <w:rFonts w:ascii="Times New Roman" w:hAnsi="Times New Roman"/>
          <w:b/>
          <w:sz w:val="20"/>
          <w:szCs w:val="20"/>
        </w:rPr>
        <w:t xml:space="preserve">lub </w:t>
      </w:r>
      <w:r w:rsidRPr="005D099C">
        <w:rPr>
          <w:rFonts w:ascii="Times New Roman" w:hAnsi="Times New Roman"/>
          <w:sz w:val="20"/>
          <w:szCs w:val="20"/>
        </w:rPr>
        <w:t xml:space="preserve">poprzez </w:t>
      </w:r>
      <w:r w:rsidRPr="005D099C">
        <w:rPr>
          <w:b/>
        </w:rPr>
        <w:t>fax. 17 78 52</w:t>
      </w:r>
      <w:r>
        <w:rPr>
          <w:b/>
        </w:rPr>
        <w:t> </w:t>
      </w:r>
      <w:r w:rsidRPr="005D099C">
        <w:rPr>
          <w:b/>
        </w:rPr>
        <w:t>179</w:t>
      </w:r>
      <w:r>
        <w:rPr>
          <w:b/>
        </w:rPr>
        <w:t xml:space="preserve"> lub zgłoszenie telefoniczne: </w:t>
      </w:r>
      <w:r w:rsidRPr="00A93DB2">
        <w:rPr>
          <w:rFonts w:asciiTheme="minorHAnsi" w:hAnsiTheme="minorHAnsi" w:cstheme="minorHAnsi"/>
          <w:b/>
        </w:rPr>
        <w:t xml:space="preserve">721 649 991, </w:t>
      </w:r>
      <w:r w:rsidR="00556500" w:rsidRPr="00556500">
        <w:rPr>
          <w:rFonts w:ascii="Times New Roman" w:hAnsi="Times New Roman"/>
          <w:b/>
          <w:bCs/>
          <w:sz w:val="18"/>
          <w:szCs w:val="18"/>
        </w:rPr>
        <w:t>722 211 771</w:t>
      </w:r>
      <w:r w:rsidR="00556500">
        <w:rPr>
          <w:rFonts w:ascii="Times New Roman" w:hAnsi="Times New Roman"/>
          <w:sz w:val="18"/>
          <w:szCs w:val="18"/>
        </w:rPr>
        <w:t xml:space="preserve"> </w:t>
      </w:r>
      <w:r w:rsidR="0014311A">
        <w:rPr>
          <w:rFonts w:ascii="Times New Roman" w:hAnsi="Times New Roman"/>
          <w:b/>
          <w:sz w:val="18"/>
          <w:szCs w:val="18"/>
        </w:rPr>
        <w:t>lub online</w:t>
      </w:r>
      <w:r w:rsidR="00A858D5">
        <w:rPr>
          <w:rFonts w:ascii="Times New Roman" w:hAnsi="Times New Roman"/>
          <w:b/>
          <w:sz w:val="18"/>
          <w:szCs w:val="18"/>
        </w:rPr>
        <w:t xml:space="preserve"> </w:t>
      </w:r>
      <w:r w:rsidR="00A858D5" w:rsidRPr="00A858D5">
        <w:rPr>
          <w:rFonts w:ascii="Times New Roman" w:hAnsi="Times New Roman"/>
          <w:b/>
          <w:sz w:val="20"/>
          <w:szCs w:val="20"/>
        </w:rPr>
        <w:t>www.szkolenia-css.pl</w:t>
      </w:r>
      <w:r w:rsidRPr="005D099C">
        <w:rPr>
          <w:rFonts w:ascii="Times New Roman" w:hAnsi="Times New Roman"/>
          <w:b/>
          <w:sz w:val="18"/>
          <w:szCs w:val="18"/>
        </w:rPr>
        <w:t xml:space="preserve"> </w:t>
      </w:r>
    </w:p>
    <w:p w14:paraId="67DCCBE1" w14:textId="77777777" w:rsidR="00870A68" w:rsidRPr="00A315D1" w:rsidRDefault="00A315D1" w:rsidP="00870A68">
      <w:pPr>
        <w:spacing w:after="0"/>
        <w:jc w:val="both"/>
        <w:rPr>
          <w:rFonts w:ascii="Times New Roman" w:hAnsi="Times New Roman"/>
          <w:sz w:val="18"/>
          <w:szCs w:val="18"/>
        </w:rPr>
      </w:pPr>
      <w:r>
        <w:rPr>
          <w:rFonts w:ascii="Times New Roman" w:hAnsi="Times New Roman"/>
          <w:sz w:val="20"/>
          <w:szCs w:val="20"/>
        </w:rPr>
        <w:t xml:space="preserve">Dzień przed szkoleniem otrzymują Państwo link na podanego maila. </w:t>
      </w:r>
      <w:r w:rsidR="00870A68" w:rsidRPr="00B017FD">
        <w:rPr>
          <w:rFonts w:ascii="Times New Roman" w:hAnsi="Times New Roman"/>
          <w:sz w:val="20"/>
          <w:szCs w:val="20"/>
        </w:rPr>
        <w:t>Forma płatności za szkolenie – przelew 14 dni od dnia otrzymania faktury</w:t>
      </w:r>
      <w:r>
        <w:rPr>
          <w:rFonts w:ascii="Times New Roman" w:hAnsi="Times New Roman"/>
          <w:sz w:val="20"/>
          <w:szCs w:val="20"/>
        </w:rPr>
        <w:t xml:space="preserve">. </w:t>
      </w:r>
      <w:r w:rsidR="00870A68" w:rsidRPr="00A315D1">
        <w:rPr>
          <w:rFonts w:ascii="Times New Roman" w:hAnsi="Times New Roman"/>
          <w:sz w:val="18"/>
          <w:szCs w:val="18"/>
        </w:rPr>
        <w:t>W przypadku rezygnacji ze szkolenia w terminie krótszym niż 3 dni przed</w:t>
      </w:r>
      <w:r>
        <w:rPr>
          <w:rFonts w:ascii="Times New Roman" w:hAnsi="Times New Roman"/>
          <w:sz w:val="18"/>
          <w:szCs w:val="18"/>
        </w:rPr>
        <w:t>,</w:t>
      </w:r>
      <w:r w:rsidR="00870A68" w:rsidRPr="00A315D1">
        <w:rPr>
          <w:rFonts w:ascii="Times New Roman" w:hAnsi="Times New Roman"/>
          <w:sz w:val="18"/>
          <w:szCs w:val="18"/>
        </w:rPr>
        <w:t xml:space="preserve"> zgłaszający ponosi pełne koszty szkolenia. </w:t>
      </w:r>
    </w:p>
    <w:p w14:paraId="1C8666C2" w14:textId="77777777" w:rsidR="00870A68" w:rsidRPr="005D099C" w:rsidRDefault="00870A68" w:rsidP="00870A68">
      <w:pPr>
        <w:spacing w:after="0"/>
        <w:rPr>
          <w:rFonts w:ascii="Times New Roman" w:hAnsi="Times New Roman"/>
          <w:b/>
          <w:sz w:val="20"/>
          <w:szCs w:val="20"/>
        </w:rPr>
      </w:pPr>
      <w:r w:rsidRPr="005D099C">
        <w:rPr>
          <w:rFonts w:ascii="Times New Roman" w:hAnsi="Times New Roman"/>
          <w:b/>
          <w:sz w:val="20"/>
          <w:szCs w:val="20"/>
        </w:rPr>
        <w:t>Dane niezbędne do wystawienia faktury: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5D099C" w14:paraId="4228C2E1" w14:textId="77777777" w:rsidTr="000334D2">
        <w:trPr>
          <w:trHeight w:val="1594"/>
        </w:trPr>
        <w:tc>
          <w:tcPr>
            <w:tcW w:w="3842" w:type="dxa"/>
            <w:shd w:val="clear" w:color="auto" w:fill="auto"/>
          </w:tcPr>
          <w:p w14:paraId="6B20E928" w14:textId="77777777" w:rsidR="00870A68" w:rsidRPr="005D099C" w:rsidRDefault="00870A68" w:rsidP="000334D2">
            <w:pPr>
              <w:spacing w:after="0" w:line="240" w:lineRule="auto"/>
              <w:rPr>
                <w:rFonts w:ascii="Times New Roman" w:hAnsi="Times New Roman"/>
                <w:sz w:val="20"/>
                <w:szCs w:val="20"/>
              </w:rPr>
            </w:pPr>
            <w:r>
              <w:rPr>
                <w:rFonts w:ascii="Times New Roman" w:hAnsi="Times New Roman"/>
                <w:sz w:val="20"/>
                <w:szCs w:val="20"/>
              </w:rPr>
              <w:t>Nabywca:  NIP</w:t>
            </w:r>
          </w:p>
          <w:p w14:paraId="689D84B6" w14:textId="77777777" w:rsidR="00870A68" w:rsidRPr="005D099C" w:rsidRDefault="00870A68" w:rsidP="000334D2">
            <w:pPr>
              <w:spacing w:after="0" w:line="240" w:lineRule="auto"/>
              <w:rPr>
                <w:rFonts w:ascii="Times New Roman" w:hAnsi="Times New Roman"/>
                <w:sz w:val="20"/>
                <w:szCs w:val="20"/>
              </w:rPr>
            </w:pPr>
          </w:p>
          <w:p w14:paraId="7DF92A95" w14:textId="77777777" w:rsidR="00870A68" w:rsidRPr="005D099C" w:rsidRDefault="00870A68" w:rsidP="000334D2">
            <w:pPr>
              <w:spacing w:after="0" w:line="240" w:lineRule="auto"/>
              <w:rPr>
                <w:rFonts w:ascii="Times New Roman" w:hAnsi="Times New Roman"/>
                <w:sz w:val="20"/>
                <w:szCs w:val="20"/>
              </w:rPr>
            </w:pPr>
          </w:p>
        </w:tc>
        <w:tc>
          <w:tcPr>
            <w:tcW w:w="3843" w:type="dxa"/>
            <w:shd w:val="clear" w:color="auto" w:fill="auto"/>
          </w:tcPr>
          <w:p w14:paraId="5AE3889E" w14:textId="77777777" w:rsidR="00870A68" w:rsidRPr="005D099C" w:rsidRDefault="00870A68" w:rsidP="000334D2">
            <w:pPr>
              <w:spacing w:after="0" w:line="240" w:lineRule="auto"/>
              <w:rPr>
                <w:rFonts w:ascii="Times New Roman" w:hAnsi="Times New Roman"/>
                <w:sz w:val="20"/>
                <w:szCs w:val="20"/>
              </w:rPr>
            </w:pPr>
            <w:r>
              <w:rPr>
                <w:rFonts w:ascii="Times New Roman" w:hAnsi="Times New Roman"/>
                <w:sz w:val="20"/>
                <w:szCs w:val="20"/>
              </w:rPr>
              <w:t xml:space="preserve">Odbiorca:  </w:t>
            </w:r>
          </w:p>
          <w:p w14:paraId="65FD0437" w14:textId="77777777" w:rsidR="00870A68" w:rsidRPr="005D099C" w:rsidRDefault="00870A68" w:rsidP="000334D2">
            <w:pPr>
              <w:spacing w:after="0" w:line="240" w:lineRule="auto"/>
              <w:rPr>
                <w:rFonts w:ascii="Times New Roman" w:hAnsi="Times New Roman"/>
                <w:sz w:val="20"/>
                <w:szCs w:val="20"/>
              </w:rPr>
            </w:pPr>
          </w:p>
        </w:tc>
        <w:tc>
          <w:tcPr>
            <w:tcW w:w="2776" w:type="dxa"/>
            <w:tcBorders>
              <w:top w:val="nil"/>
              <w:bottom w:val="nil"/>
              <w:right w:val="nil"/>
            </w:tcBorders>
          </w:tcPr>
          <w:p w14:paraId="3697A49F" w14:textId="77777777" w:rsidR="00870A68" w:rsidRPr="005D099C" w:rsidRDefault="00870A68" w:rsidP="000334D2">
            <w:pPr>
              <w:spacing w:after="0"/>
              <w:ind w:firstLine="709"/>
              <w:rPr>
                <w:rFonts w:ascii="Times New Roman" w:hAnsi="Times New Roman"/>
                <w:sz w:val="16"/>
                <w:szCs w:val="16"/>
              </w:rPr>
            </w:pPr>
          </w:p>
          <w:p w14:paraId="72933E27" w14:textId="77777777" w:rsidR="00870A68" w:rsidRPr="005D099C" w:rsidRDefault="00870A68" w:rsidP="000334D2">
            <w:pPr>
              <w:spacing w:after="0"/>
              <w:ind w:firstLine="709"/>
              <w:rPr>
                <w:rFonts w:ascii="Times New Roman" w:hAnsi="Times New Roman"/>
                <w:sz w:val="16"/>
                <w:szCs w:val="16"/>
              </w:rPr>
            </w:pPr>
          </w:p>
          <w:p w14:paraId="15C44892" w14:textId="77777777" w:rsidR="00870A68" w:rsidRPr="005D099C" w:rsidRDefault="00870A68" w:rsidP="000334D2">
            <w:pPr>
              <w:spacing w:after="0"/>
              <w:ind w:firstLine="709"/>
              <w:rPr>
                <w:rFonts w:ascii="Times New Roman" w:hAnsi="Times New Roman"/>
                <w:sz w:val="16"/>
                <w:szCs w:val="16"/>
              </w:rPr>
            </w:pPr>
          </w:p>
          <w:p w14:paraId="2620B9D2"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w:t>
            </w:r>
          </w:p>
          <w:p w14:paraId="50856A48"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w:t>
            </w:r>
            <w:r>
              <w:rPr>
                <w:rFonts w:ascii="Times New Roman" w:hAnsi="Times New Roman"/>
                <w:sz w:val="16"/>
                <w:szCs w:val="16"/>
              </w:rPr>
              <w:t xml:space="preserve">             </w:t>
            </w:r>
            <w:r w:rsidRPr="005D099C">
              <w:rPr>
                <w:rFonts w:ascii="Times New Roman" w:hAnsi="Times New Roman"/>
                <w:sz w:val="16"/>
                <w:szCs w:val="16"/>
              </w:rPr>
              <w:t xml:space="preserve">    …………………………………………</w:t>
            </w:r>
          </w:p>
          <w:p w14:paraId="294B2074"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Data , pieczęć  i podpis zgłaszającego </w:t>
            </w:r>
          </w:p>
        </w:tc>
      </w:tr>
    </w:tbl>
    <w:p w14:paraId="30C9092E" w14:textId="77777777" w:rsidR="006777C5" w:rsidRPr="00861D64" w:rsidRDefault="00D679C9" w:rsidP="00861D64">
      <w:pPr>
        <w:rPr>
          <w:rFonts w:ascii="Arial Narrow" w:hAnsi="Arial Narrow" w:cs="Times New Roman"/>
          <w:sz w:val="12"/>
          <w:szCs w:val="12"/>
        </w:rPr>
      </w:pPr>
      <w:r>
        <w:rPr>
          <w:rFonts w:ascii="Arial Narrow" w:hAnsi="Arial Narrow" w:cs="Times New Roman"/>
          <w:color w:val="3A3A3A"/>
          <w:sz w:val="12"/>
          <w:szCs w:val="12"/>
          <w:shd w:val="clear" w:color="auto" w:fill="FFFFFF"/>
        </w:rPr>
        <w:br/>
      </w:r>
      <w:r w:rsidR="006777C5" w:rsidRPr="005C3AD8">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Pr>
          <w:rFonts w:ascii="Arial Narrow" w:hAnsi="Arial Narrow" w:cs="Times New Roman"/>
          <w:color w:val="3A3A3A"/>
          <w:sz w:val="12"/>
          <w:szCs w:val="12"/>
          <w:shd w:val="clear" w:color="auto" w:fill="FFFFFF"/>
        </w:rPr>
        <w:t xml:space="preserve">NIP 813 332 02 68 </w:t>
      </w:r>
      <w:r w:rsidR="006777C5" w:rsidRPr="005C3AD8">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06"/>
      </w:tblGrid>
      <w:tr w:rsidR="006777C5" w:rsidRPr="00DC097F" w14:paraId="6C980F00" w14:textId="77777777" w:rsidTr="00284C10">
        <w:tc>
          <w:tcPr>
            <w:tcW w:w="10606" w:type="dxa"/>
          </w:tcPr>
          <w:p w14:paraId="2B720294"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4FD9AB93"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208462B8" w14:textId="77777777" w:rsidR="006777C5" w:rsidRDefault="00C606B4" w:rsidP="006777C5">
      <w:pPr>
        <w:rPr>
          <w:rFonts w:ascii="Times New Roman" w:hAnsi="Times New Roman"/>
          <w:b/>
          <w:sz w:val="16"/>
          <w:szCs w:val="16"/>
        </w:rPr>
      </w:pPr>
      <w:r>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3453B899" w14:textId="77777777" w:rsidR="002720C1" w:rsidRDefault="002720C1" w:rsidP="00810D1D">
      <w:pPr>
        <w:pStyle w:val="Bezodstpw"/>
        <w:rPr>
          <w:rFonts w:ascii="Times New Roman" w:hAnsi="Times New Roman"/>
          <w:b/>
          <w:sz w:val="24"/>
          <w:szCs w:val="24"/>
        </w:rPr>
      </w:pPr>
    </w:p>
    <w:p w14:paraId="72C10956" w14:textId="77777777" w:rsidR="002720C1" w:rsidRDefault="002720C1" w:rsidP="00810D1D">
      <w:pPr>
        <w:pStyle w:val="Bezodstpw"/>
        <w:rPr>
          <w:rFonts w:ascii="Times New Roman" w:hAnsi="Times New Roman"/>
          <w:b/>
          <w:sz w:val="24"/>
          <w:szCs w:val="24"/>
        </w:rPr>
      </w:pPr>
    </w:p>
    <w:p w14:paraId="1C8C9045" w14:textId="77777777" w:rsidR="002720C1" w:rsidRDefault="002720C1" w:rsidP="00810D1D">
      <w:pPr>
        <w:pStyle w:val="Bezodstpw"/>
        <w:rPr>
          <w:rFonts w:ascii="Times New Roman" w:hAnsi="Times New Roman"/>
          <w:b/>
          <w:sz w:val="24"/>
          <w:szCs w:val="24"/>
        </w:rPr>
      </w:pPr>
    </w:p>
    <w:p w14:paraId="2863832D" w14:textId="72901543" w:rsidR="00810D1D" w:rsidRPr="00B93839" w:rsidRDefault="00810D1D" w:rsidP="00810D1D">
      <w:pPr>
        <w:pStyle w:val="Bezodstpw"/>
        <w:rPr>
          <w:rFonts w:ascii="Times New Roman" w:hAnsi="Times New Roman"/>
          <w:b/>
          <w:sz w:val="28"/>
          <w:szCs w:val="28"/>
          <w:u w:val="single"/>
        </w:rPr>
      </w:pPr>
      <w:r w:rsidRPr="00D638B5">
        <w:rPr>
          <w:rFonts w:ascii="Times New Roman" w:hAnsi="Times New Roman"/>
          <w:noProof/>
          <w:sz w:val="24"/>
          <w:szCs w:val="24"/>
          <w:lang w:eastAsia="pl-PL"/>
        </w:rPr>
        <w:lastRenderedPageBreak/>
        <w:drawing>
          <wp:anchor distT="0" distB="0" distL="114300" distR="114300" simplePos="0" relativeHeight="251677696" behindDoc="0" locked="0" layoutInCell="1" allowOverlap="1" wp14:anchorId="7376A1DF" wp14:editId="292CE285">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PROGRAM SZKOLENIA </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810D1D" w14:paraId="72EC3649" w14:textId="77777777" w:rsidTr="00284C10">
        <w:trPr>
          <w:trHeight w:val="1124"/>
        </w:trPr>
        <w:tc>
          <w:tcPr>
            <w:tcW w:w="3090" w:type="dxa"/>
          </w:tcPr>
          <w:p w14:paraId="0CAC241A" w14:textId="77777777" w:rsidR="00810D1D" w:rsidRPr="00510383" w:rsidRDefault="00810D1D" w:rsidP="00284C10">
            <w:pPr>
              <w:jc w:val="center"/>
              <w:rPr>
                <w:rFonts w:ascii="Times New Roman" w:hAnsi="Times New Roman"/>
                <w:b/>
                <w:sz w:val="24"/>
                <w:szCs w:val="24"/>
              </w:rPr>
            </w:pPr>
            <w:r w:rsidRPr="00510383">
              <w:rPr>
                <w:rFonts w:ascii="Times New Roman" w:hAnsi="Times New Roman"/>
                <w:b/>
                <w:sz w:val="24"/>
                <w:szCs w:val="24"/>
              </w:rPr>
              <w:t>www.szkolenia-css.pl</w:t>
            </w:r>
          </w:p>
          <w:p w14:paraId="42F1A940" w14:textId="77777777" w:rsidR="00810D1D" w:rsidRPr="00510383" w:rsidRDefault="00810D1D" w:rsidP="00284C1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4BF6D1BE" w14:textId="691B9A00"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xml:space="preserve">, </w:t>
            </w:r>
            <w:r w:rsidR="00B903B8">
              <w:rPr>
                <w:rFonts w:ascii="Times New Roman" w:hAnsi="Times New Roman"/>
                <w:sz w:val="18"/>
                <w:szCs w:val="18"/>
              </w:rPr>
              <w:t>530 112 064</w:t>
            </w:r>
          </w:p>
          <w:p w14:paraId="56D94987" w14:textId="77777777"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68E6A246" w14:textId="77777777" w:rsidR="00810D1D" w:rsidRDefault="00810D1D" w:rsidP="00284C1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6AEB8D12" w14:textId="77777777" w:rsidR="00B94714" w:rsidRDefault="00B94714">
      <w:pPr>
        <w:pStyle w:val="Bezodstpw"/>
        <w:rPr>
          <w:b/>
          <w:color w:val="FF0000"/>
          <w:sz w:val="32"/>
          <w:szCs w:val="32"/>
        </w:rPr>
      </w:pPr>
    </w:p>
    <w:p w14:paraId="698FE3CC" w14:textId="77777777" w:rsidR="007B21E9" w:rsidRDefault="007B21E9" w:rsidP="007B21E9">
      <w:pPr>
        <w:pStyle w:val="Bezodstpw"/>
        <w:rPr>
          <w:rFonts w:ascii="Times New Roman" w:hAnsi="Times New Roman"/>
          <w:b/>
          <w:color w:val="0070C0"/>
          <w:sz w:val="32"/>
          <w:szCs w:val="32"/>
        </w:rPr>
      </w:pPr>
    </w:p>
    <w:p w14:paraId="5022F77A" w14:textId="77777777" w:rsidR="007B21E9" w:rsidRDefault="007B21E9" w:rsidP="007B21E9">
      <w:pPr>
        <w:pStyle w:val="Bezodstpw"/>
        <w:rPr>
          <w:rFonts w:ascii="Times New Roman" w:hAnsi="Times New Roman"/>
          <w:b/>
          <w:color w:val="0070C0"/>
          <w:sz w:val="32"/>
          <w:szCs w:val="32"/>
        </w:rPr>
      </w:pPr>
    </w:p>
    <w:p w14:paraId="687CF283" w14:textId="77777777" w:rsidR="00E906D3" w:rsidRDefault="00E906D3" w:rsidP="006311B6">
      <w:pPr>
        <w:pStyle w:val="Bezodstpw"/>
      </w:pPr>
    </w:p>
    <w:p w14:paraId="1C707AB6" w14:textId="77777777" w:rsidR="00E906D3" w:rsidRDefault="00E906D3" w:rsidP="00E906D3">
      <w:pPr>
        <w:pStyle w:val="Bezodstpw"/>
        <w:jc w:val="center"/>
      </w:pPr>
    </w:p>
    <w:p w14:paraId="349C0DB9" w14:textId="73448B83" w:rsidR="00B93D0C" w:rsidRPr="008A2E13" w:rsidRDefault="00854012" w:rsidP="00B93D0C">
      <w:pPr>
        <w:spacing w:after="0" w:line="240" w:lineRule="auto"/>
        <w:jc w:val="center"/>
        <w:rPr>
          <w:rFonts w:ascii="Times New Roman" w:hAnsi="Times New Roman"/>
          <w:b/>
          <w:color w:val="0070C0"/>
          <w:sz w:val="36"/>
          <w:szCs w:val="36"/>
        </w:rPr>
      </w:pPr>
      <w:r w:rsidRPr="00080A64">
        <w:rPr>
          <w:b/>
          <w:color w:val="FF0000"/>
          <w:sz w:val="40"/>
          <w:szCs w:val="40"/>
        </w:rPr>
        <w:t xml:space="preserve">Zasiłki ZUS dla praktyków </w:t>
      </w:r>
      <w:r>
        <w:rPr>
          <w:b/>
          <w:color w:val="FF0000"/>
          <w:sz w:val="40"/>
          <w:szCs w:val="40"/>
        </w:rPr>
        <w:t xml:space="preserve">w </w:t>
      </w:r>
      <w:r w:rsidRPr="00080A64">
        <w:rPr>
          <w:b/>
          <w:color w:val="FF0000"/>
          <w:sz w:val="40"/>
          <w:szCs w:val="40"/>
        </w:rPr>
        <w:t>2022</w:t>
      </w:r>
      <w:r>
        <w:rPr>
          <w:b/>
          <w:color w:val="FF0000"/>
          <w:sz w:val="40"/>
          <w:szCs w:val="40"/>
        </w:rPr>
        <w:t xml:space="preserve"> roku- praktyczne warsztaty</w:t>
      </w:r>
      <w:r w:rsidR="00B93D0C" w:rsidRPr="00336924">
        <w:rPr>
          <w:b/>
          <w:i/>
          <w:iCs/>
          <w:sz w:val="36"/>
          <w:szCs w:val="36"/>
        </w:rPr>
        <w:br/>
      </w:r>
    </w:p>
    <w:p w14:paraId="61C73232" w14:textId="77777777" w:rsidR="00B93D0C" w:rsidRDefault="00B93D0C" w:rsidP="00B93D0C">
      <w:pPr>
        <w:spacing w:after="0" w:line="240" w:lineRule="auto"/>
        <w:jc w:val="center"/>
        <w:rPr>
          <w:rFonts w:ascii="Times New Roman" w:hAnsi="Times New Roman"/>
          <w:b/>
          <w:color w:val="0070C0"/>
          <w:sz w:val="32"/>
          <w:szCs w:val="32"/>
        </w:rPr>
      </w:pPr>
    </w:p>
    <w:p w14:paraId="756998FC" w14:textId="77777777" w:rsidR="00080A64" w:rsidRDefault="00080A64" w:rsidP="00080A64">
      <w:pPr>
        <w:rPr>
          <w:b/>
        </w:rPr>
      </w:pPr>
      <w:r>
        <w:rPr>
          <w:b/>
        </w:rPr>
        <w:t>- ustalanie prawa i podstawy wymiaru zasiłków i świadczeń wypłacanych z ubezpieczenia społecznego w razie choroby i macierzyństwa w oparciu o zmiany w obowiązujących przepisach prawa.</w:t>
      </w:r>
    </w:p>
    <w:p w14:paraId="6F1EF9B9" w14:textId="3E3441A8" w:rsidR="00080A64" w:rsidRPr="00A0188C" w:rsidRDefault="00080A64" w:rsidP="00080A64">
      <w:pPr>
        <w:rPr>
          <w:b/>
        </w:rPr>
      </w:pPr>
      <w:r>
        <w:t xml:space="preserve">Szkolenie ma charakter warsztatowy, polega na rozwiązywaniu praktycznych przykładów w oparciu                    o aktualne przepisy prawa obowiązujące od 2022r.                            </w:t>
      </w:r>
    </w:p>
    <w:p w14:paraId="125F29EB" w14:textId="6A187485" w:rsidR="00080A64" w:rsidRDefault="00080A64" w:rsidP="00080A64">
      <w:r>
        <w:t xml:space="preserve">Na szkoleniu zostaną omówione również zmiany w ustawie z dnia 25 czerwca 1999r o świadczeniach pieniężnych z ubezpieczenia społecznego w razie choroby i macierzyństwa  (Dz. U. z 2021. poz. 1133 ze zm.) wprowadzone w 2022r.  </w:t>
      </w:r>
    </w:p>
    <w:p w14:paraId="3E8701E1" w14:textId="77777777" w:rsidR="00B93D0C" w:rsidRDefault="00B93D0C" w:rsidP="00B93D0C">
      <w:pPr>
        <w:widowControl/>
        <w:suppressAutoHyphens w:val="0"/>
        <w:autoSpaceDN/>
        <w:jc w:val="center"/>
        <w:textAlignment w:val="auto"/>
        <w:rPr>
          <w:rFonts w:eastAsia="Calibri" w:cs="Times New Roman"/>
          <w:kern w:val="0"/>
        </w:rPr>
      </w:pPr>
    </w:p>
    <w:p w14:paraId="5C5FFA31" w14:textId="77777777" w:rsidR="00B93D0C" w:rsidRPr="008A2E13" w:rsidRDefault="00B93D0C" w:rsidP="00B93D0C">
      <w:pPr>
        <w:widowControl/>
        <w:suppressAutoHyphens w:val="0"/>
        <w:autoSpaceDN/>
        <w:jc w:val="center"/>
        <w:textAlignment w:val="auto"/>
        <w:rPr>
          <w:rFonts w:eastAsia="Calibri" w:cs="Times New Roman"/>
          <w:color w:val="FF0000"/>
          <w:kern w:val="0"/>
          <w:sz w:val="28"/>
          <w:szCs w:val="28"/>
        </w:rPr>
      </w:pPr>
      <w:r w:rsidRPr="008A2E13">
        <w:rPr>
          <w:rFonts w:eastAsia="Calibri" w:cs="Times New Roman"/>
          <w:color w:val="FF0000"/>
          <w:kern w:val="0"/>
          <w:sz w:val="28"/>
          <w:szCs w:val="28"/>
        </w:rPr>
        <w:t>PROGRAM SZKOLENI</w:t>
      </w:r>
      <w:r>
        <w:rPr>
          <w:rFonts w:eastAsia="Calibri" w:cs="Times New Roman"/>
          <w:color w:val="FF0000"/>
          <w:kern w:val="0"/>
          <w:sz w:val="28"/>
          <w:szCs w:val="28"/>
        </w:rPr>
        <w:t>A</w:t>
      </w:r>
    </w:p>
    <w:p w14:paraId="0B3B3CA3" w14:textId="77777777" w:rsidR="006D0E7E" w:rsidRPr="00A0188C" w:rsidRDefault="006D0E7E" w:rsidP="006D0E7E">
      <w:pPr>
        <w:rPr>
          <w:b/>
        </w:rPr>
      </w:pPr>
      <w:r>
        <w:t xml:space="preserve">Szkolenie ma charakter warsztatowy, polega na rozwiązywaniu praktycznych przykładów w oparciu                    o aktualne przepisy prawa obowiązujące od 2022r.                            </w:t>
      </w:r>
    </w:p>
    <w:p w14:paraId="7A91F41B" w14:textId="77777777" w:rsidR="006D0E7E" w:rsidRDefault="006D0E7E" w:rsidP="006D0E7E">
      <w:r>
        <w:t>Na szkoleniu zostaną omówione również zmiany w ustawie z dnia 25 czerwca 1999r o świadczeniach pieniężnych z ubezpieczenia społecznego w razie choroby i macierzyństwa  (Dz. U. z 2021. poz. 1133 ze zm.) wprowadzone w 2022r.  minn:</w:t>
      </w:r>
    </w:p>
    <w:p w14:paraId="4C4EA72B" w14:textId="77777777" w:rsidR="006D0E7E" w:rsidRDefault="006D0E7E" w:rsidP="006D0E7E">
      <w:pPr>
        <w:pStyle w:val="Akapitzlist"/>
        <w:numPr>
          <w:ilvl w:val="0"/>
          <w:numId w:val="41"/>
        </w:numPr>
        <w:suppressAutoHyphens w:val="0"/>
        <w:autoSpaceDN/>
        <w:ind w:left="720"/>
        <w:contextualSpacing/>
        <w:textAlignment w:val="auto"/>
      </w:pPr>
      <w:r>
        <w:t>Prawo do zasiłku z ubezpieczenia społecznego (zasiłek chorobowy, świadczenie rehabilitacyjne, zasiłek macierzyński za okres urlopu macierzyńskiego, rodzicielskiego, ojcowskiego, rezygnacja z urlopu, urlop rodzicielski po przerwie, wyrównanie zasiłku za okresy wsteczne, zasiłek opiekuńczy, dodatkowy zasiłek opiekuńczy, zasiłek z tytułu opieki nad dzieckiem niepełnosprawnym)</w:t>
      </w:r>
    </w:p>
    <w:p w14:paraId="0E9722C6" w14:textId="77777777" w:rsidR="006D0E7E" w:rsidRPr="006D0E7E" w:rsidRDefault="006D0E7E" w:rsidP="007A539D">
      <w:pPr>
        <w:pStyle w:val="Akapitzlist"/>
        <w:suppressAutoHyphens w:val="0"/>
        <w:autoSpaceDN/>
        <w:contextualSpacing/>
        <w:textAlignment w:val="auto"/>
      </w:pPr>
    </w:p>
    <w:p w14:paraId="0070041A" w14:textId="116C9B86" w:rsidR="006D0E7E" w:rsidRDefault="006D0E7E" w:rsidP="006D0E7E">
      <w:pPr>
        <w:pStyle w:val="Akapitzlist"/>
        <w:numPr>
          <w:ilvl w:val="0"/>
          <w:numId w:val="41"/>
        </w:numPr>
        <w:suppressAutoHyphens w:val="0"/>
        <w:autoSpaceDN/>
        <w:ind w:left="720"/>
        <w:contextualSpacing/>
        <w:textAlignment w:val="auto"/>
      </w:pPr>
      <w:r w:rsidRPr="006D0E7E">
        <w:rPr>
          <w:b/>
        </w:rPr>
        <w:t>Okres</w:t>
      </w:r>
      <w:r>
        <w:t xml:space="preserve"> </w:t>
      </w:r>
      <w:r w:rsidRPr="006D0E7E">
        <w:rPr>
          <w:b/>
        </w:rPr>
        <w:t>zasiłkowy</w:t>
      </w:r>
      <w:r>
        <w:t xml:space="preserve"> </w:t>
      </w:r>
      <w:r w:rsidRPr="006D0E7E">
        <w:rPr>
          <w:b/>
        </w:rPr>
        <w:t>2022</w:t>
      </w:r>
      <w:r>
        <w:t xml:space="preserve"> – zasady ustalania okresu zasiłkowego obowiązujące po zmianach</w:t>
      </w:r>
    </w:p>
    <w:p w14:paraId="2A086056" w14:textId="77777777" w:rsidR="006D0E7E" w:rsidRPr="006D0E7E" w:rsidRDefault="006D0E7E" w:rsidP="007A539D">
      <w:pPr>
        <w:pStyle w:val="Akapitzlist"/>
        <w:suppressAutoHyphens w:val="0"/>
        <w:autoSpaceDN/>
        <w:contextualSpacing/>
        <w:textAlignment w:val="auto"/>
      </w:pPr>
    </w:p>
    <w:p w14:paraId="645A0700" w14:textId="571DB728" w:rsidR="006D0E7E" w:rsidRDefault="006D0E7E" w:rsidP="006D0E7E">
      <w:pPr>
        <w:pStyle w:val="Akapitzlist"/>
        <w:numPr>
          <w:ilvl w:val="0"/>
          <w:numId w:val="41"/>
        </w:numPr>
        <w:suppressAutoHyphens w:val="0"/>
        <w:autoSpaceDN/>
        <w:ind w:left="720"/>
        <w:contextualSpacing/>
        <w:textAlignment w:val="auto"/>
      </w:pPr>
      <w:r w:rsidRPr="00E22CED">
        <w:rPr>
          <w:b/>
        </w:rPr>
        <w:t>Wysokość</w:t>
      </w:r>
      <w:r>
        <w:t xml:space="preserve"> </w:t>
      </w:r>
      <w:r w:rsidRPr="00E22CED">
        <w:rPr>
          <w:b/>
        </w:rPr>
        <w:t>zasiłku</w:t>
      </w:r>
      <w:r>
        <w:t xml:space="preserve"> w </w:t>
      </w:r>
      <w:r w:rsidRPr="00E22CED">
        <w:rPr>
          <w:b/>
        </w:rPr>
        <w:t>2022r</w:t>
      </w:r>
      <w:r>
        <w:t>. – zmiany oraz zasady wyliczenia wysokości zasiłku za okres pobytu w szpitalu, 50 latek i zasady ustalenia wysokości zasiłku w 2022r.</w:t>
      </w:r>
    </w:p>
    <w:p w14:paraId="1061B48D" w14:textId="77777777" w:rsidR="006D0E7E" w:rsidRDefault="006D0E7E" w:rsidP="007A539D">
      <w:pPr>
        <w:pStyle w:val="Akapitzlist"/>
        <w:suppressAutoHyphens w:val="0"/>
        <w:autoSpaceDN/>
        <w:contextualSpacing/>
        <w:textAlignment w:val="auto"/>
      </w:pPr>
    </w:p>
    <w:p w14:paraId="6CCB759F" w14:textId="1E647ED0" w:rsidR="006D0E7E" w:rsidRDefault="006D0E7E" w:rsidP="006D0E7E">
      <w:pPr>
        <w:pStyle w:val="Akapitzlist"/>
        <w:numPr>
          <w:ilvl w:val="0"/>
          <w:numId w:val="41"/>
        </w:numPr>
        <w:suppressAutoHyphens w:val="0"/>
        <w:autoSpaceDN/>
        <w:ind w:left="720"/>
        <w:contextualSpacing/>
        <w:textAlignment w:val="auto"/>
      </w:pPr>
      <w:r>
        <w:t xml:space="preserve">Ustalenie okresu zasiłkowego, okres zasiłkowy po krótkiej przerwie – zasady </w:t>
      </w:r>
      <w:r w:rsidRPr="00E22CED">
        <w:rPr>
          <w:b/>
        </w:rPr>
        <w:t>obowiązujące</w:t>
      </w:r>
      <w:r>
        <w:t xml:space="preserve"> w </w:t>
      </w:r>
      <w:r w:rsidRPr="00E22CED">
        <w:rPr>
          <w:b/>
        </w:rPr>
        <w:t>2022r</w:t>
      </w:r>
      <w:r>
        <w:t>.</w:t>
      </w:r>
    </w:p>
    <w:p w14:paraId="48BD2318" w14:textId="77777777" w:rsidR="006D0E7E" w:rsidRDefault="006D0E7E" w:rsidP="007A539D">
      <w:pPr>
        <w:pStyle w:val="Akapitzlist"/>
        <w:suppressAutoHyphens w:val="0"/>
        <w:autoSpaceDN/>
        <w:contextualSpacing/>
        <w:textAlignment w:val="auto"/>
      </w:pPr>
    </w:p>
    <w:p w14:paraId="546C4C45" w14:textId="0F58478A" w:rsidR="006D0E7E" w:rsidRDefault="006D0E7E" w:rsidP="006D0E7E">
      <w:pPr>
        <w:pStyle w:val="Akapitzlist"/>
        <w:numPr>
          <w:ilvl w:val="0"/>
          <w:numId w:val="41"/>
        </w:numPr>
        <w:suppressAutoHyphens w:val="0"/>
        <w:autoSpaceDN/>
        <w:ind w:left="720"/>
        <w:contextualSpacing/>
        <w:textAlignment w:val="auto"/>
      </w:pPr>
      <w:r>
        <w:t>Utrata prawa do składnika wynagrodzenia w podstawie zasiłku</w:t>
      </w:r>
    </w:p>
    <w:p w14:paraId="3BC1373F" w14:textId="77777777" w:rsidR="006D0E7E" w:rsidRDefault="006D0E7E" w:rsidP="007A539D">
      <w:pPr>
        <w:pStyle w:val="Akapitzlist"/>
        <w:suppressAutoHyphens w:val="0"/>
        <w:autoSpaceDN/>
        <w:contextualSpacing/>
        <w:textAlignment w:val="auto"/>
      </w:pPr>
    </w:p>
    <w:p w14:paraId="59B6E87A" w14:textId="1AF81EC5" w:rsidR="006D0E7E" w:rsidRDefault="006D0E7E" w:rsidP="006D0E7E">
      <w:pPr>
        <w:pStyle w:val="Akapitzlist"/>
        <w:numPr>
          <w:ilvl w:val="0"/>
          <w:numId w:val="41"/>
        </w:numPr>
        <w:suppressAutoHyphens w:val="0"/>
        <w:autoSpaceDN/>
        <w:ind w:left="720"/>
        <w:contextualSpacing/>
        <w:textAlignment w:val="auto"/>
      </w:pPr>
      <w:r>
        <w:t>Przerwa w zatrudnieniu, a prawo do zasiłku</w:t>
      </w:r>
    </w:p>
    <w:p w14:paraId="576DA632" w14:textId="77777777" w:rsidR="006D0E7E" w:rsidRDefault="006D0E7E" w:rsidP="007A539D">
      <w:pPr>
        <w:pStyle w:val="Akapitzlist"/>
        <w:suppressAutoHyphens w:val="0"/>
        <w:autoSpaceDN/>
        <w:contextualSpacing/>
        <w:textAlignment w:val="auto"/>
      </w:pPr>
    </w:p>
    <w:p w14:paraId="5901825C" w14:textId="7E7130E4" w:rsidR="006D0E7E" w:rsidRDefault="006D0E7E" w:rsidP="006D0E7E">
      <w:pPr>
        <w:pStyle w:val="Akapitzlist"/>
        <w:numPr>
          <w:ilvl w:val="0"/>
          <w:numId w:val="41"/>
        </w:numPr>
        <w:suppressAutoHyphens w:val="0"/>
        <w:autoSpaceDN/>
        <w:ind w:left="720"/>
        <w:contextualSpacing/>
        <w:textAlignment w:val="auto"/>
      </w:pPr>
      <w:r>
        <w:t>Ustalenie podstawy wymiaru zasiłku;</w:t>
      </w:r>
    </w:p>
    <w:p w14:paraId="684BCFDD" w14:textId="77777777" w:rsidR="006D0E7E" w:rsidRDefault="006D0E7E" w:rsidP="007A539D">
      <w:pPr>
        <w:pStyle w:val="Akapitzlist"/>
        <w:suppressAutoHyphens w:val="0"/>
        <w:autoSpaceDN/>
        <w:contextualSpacing/>
        <w:textAlignment w:val="auto"/>
      </w:pPr>
    </w:p>
    <w:p w14:paraId="29F2EECC" w14:textId="248DA04F" w:rsidR="006D0E7E" w:rsidRDefault="006D0E7E" w:rsidP="007A539D">
      <w:pPr>
        <w:pStyle w:val="Akapitzlist"/>
        <w:numPr>
          <w:ilvl w:val="0"/>
          <w:numId w:val="41"/>
        </w:numPr>
        <w:suppressAutoHyphens w:val="0"/>
        <w:autoSpaceDN/>
        <w:ind w:left="720"/>
        <w:contextualSpacing/>
        <w:jc w:val="both"/>
        <w:textAlignment w:val="auto"/>
      </w:pPr>
      <w:r>
        <w:t>Składniki wynagrodzenia w podstawie wymiaru zasiłku:</w:t>
      </w:r>
    </w:p>
    <w:p w14:paraId="6AC2355B" w14:textId="6FFBBAFB" w:rsidR="006D0E7E" w:rsidRDefault="006D0E7E" w:rsidP="007A539D">
      <w:pPr>
        <w:pStyle w:val="Akapitzlist"/>
        <w:ind w:left="1440"/>
        <w:jc w:val="both"/>
      </w:pPr>
      <w:r>
        <w:t>dodatki zadaniowe, funkcyjne, motywacyjne, za zastępstwo, premie miesięczne, kwartalne, półroczne, roczne, nagrody uznaniowe, 13stki</w:t>
      </w:r>
    </w:p>
    <w:p w14:paraId="0B30F5CD" w14:textId="77777777" w:rsidR="006D0E7E" w:rsidRDefault="006D0E7E" w:rsidP="007A539D">
      <w:pPr>
        <w:pStyle w:val="Akapitzlist"/>
        <w:suppressAutoHyphens w:val="0"/>
        <w:autoSpaceDN/>
        <w:contextualSpacing/>
        <w:textAlignment w:val="auto"/>
      </w:pPr>
    </w:p>
    <w:p w14:paraId="25ABD222" w14:textId="3A417018" w:rsidR="006D0E7E" w:rsidRDefault="006D0E7E" w:rsidP="007A539D">
      <w:pPr>
        <w:pStyle w:val="Akapitzlist"/>
        <w:numPr>
          <w:ilvl w:val="0"/>
          <w:numId w:val="41"/>
        </w:numPr>
        <w:suppressAutoHyphens w:val="0"/>
        <w:autoSpaceDN/>
        <w:ind w:left="720"/>
        <w:contextualSpacing/>
        <w:textAlignment w:val="auto"/>
      </w:pPr>
      <w:r>
        <w:t>Zasady przyjmowania do podstawy i stosowania uzupełniania składników wynagrodzenia w podstawie wymiaru zasiłku</w:t>
      </w:r>
    </w:p>
    <w:p w14:paraId="7B762B8C" w14:textId="77777777" w:rsidR="007A539D" w:rsidRDefault="007A539D" w:rsidP="007A539D">
      <w:pPr>
        <w:pStyle w:val="Akapitzlist"/>
        <w:suppressAutoHyphens w:val="0"/>
        <w:autoSpaceDN/>
        <w:contextualSpacing/>
        <w:textAlignment w:val="auto"/>
      </w:pPr>
    </w:p>
    <w:p w14:paraId="21B32824" w14:textId="70527051" w:rsidR="006D0E7E" w:rsidRDefault="006D0E7E" w:rsidP="006D0E7E">
      <w:pPr>
        <w:pStyle w:val="Akapitzlist"/>
        <w:numPr>
          <w:ilvl w:val="0"/>
          <w:numId w:val="41"/>
        </w:numPr>
        <w:suppressAutoHyphens w:val="0"/>
        <w:autoSpaceDN/>
        <w:ind w:left="720"/>
        <w:contextualSpacing/>
        <w:textAlignment w:val="auto"/>
      </w:pPr>
      <w:r>
        <w:t>Przeliczenia podstawy wymiaru zasiłku  -  zmiana wymiaru czasu pracy, zmiana regulaminu wynagrodzeń, zmiana stanowiska pracy, zmiana wynagrodzenia, ustanie prawa do składnika wynagrodzenia</w:t>
      </w:r>
    </w:p>
    <w:p w14:paraId="319D2D58" w14:textId="77777777" w:rsidR="006D0E7E" w:rsidRDefault="006D0E7E" w:rsidP="007A539D">
      <w:pPr>
        <w:pStyle w:val="Akapitzlist"/>
        <w:suppressAutoHyphens w:val="0"/>
        <w:autoSpaceDN/>
        <w:contextualSpacing/>
        <w:jc w:val="both"/>
        <w:textAlignment w:val="auto"/>
      </w:pPr>
    </w:p>
    <w:p w14:paraId="7117B7EE" w14:textId="4BA91BD2" w:rsidR="006D0E7E" w:rsidRDefault="006D0E7E" w:rsidP="006D0E7E">
      <w:pPr>
        <w:pStyle w:val="Akapitzlist"/>
        <w:numPr>
          <w:ilvl w:val="0"/>
          <w:numId w:val="41"/>
        </w:numPr>
        <w:suppressAutoHyphens w:val="0"/>
        <w:autoSpaceDN/>
        <w:ind w:left="720"/>
        <w:contextualSpacing/>
        <w:jc w:val="both"/>
        <w:textAlignment w:val="auto"/>
      </w:pPr>
      <w:r>
        <w:t>Umowy cywilnoprawne w podstawie wymiaru zasiłku</w:t>
      </w:r>
    </w:p>
    <w:p w14:paraId="5F1D58F6" w14:textId="77777777" w:rsidR="006D0E7E" w:rsidRDefault="006D0E7E" w:rsidP="007A539D">
      <w:pPr>
        <w:pStyle w:val="Akapitzlist"/>
        <w:suppressAutoHyphens w:val="0"/>
        <w:autoSpaceDN/>
        <w:contextualSpacing/>
        <w:textAlignment w:val="auto"/>
      </w:pPr>
    </w:p>
    <w:p w14:paraId="35F810E9" w14:textId="75E14B94" w:rsidR="006D0E7E" w:rsidRDefault="006D0E7E" w:rsidP="006D0E7E">
      <w:pPr>
        <w:pStyle w:val="Akapitzlist"/>
        <w:numPr>
          <w:ilvl w:val="0"/>
          <w:numId w:val="41"/>
        </w:numPr>
        <w:suppressAutoHyphens w:val="0"/>
        <w:autoSpaceDN/>
        <w:ind w:left="720"/>
        <w:contextualSpacing/>
        <w:textAlignment w:val="auto"/>
      </w:pPr>
      <w:r>
        <w:t>Waloryzacja podstawy wymiaru zasiłku, kiedy zwaloryzować podstawę i do kiedy świadczenia wypłacać ze zwaloryzowanej podstawy</w:t>
      </w:r>
    </w:p>
    <w:p w14:paraId="5EF9C2C9" w14:textId="77777777" w:rsidR="006D0E7E" w:rsidRDefault="006D0E7E" w:rsidP="007A539D">
      <w:pPr>
        <w:pStyle w:val="Akapitzlist"/>
        <w:suppressAutoHyphens w:val="0"/>
        <w:autoSpaceDN/>
        <w:contextualSpacing/>
        <w:textAlignment w:val="auto"/>
      </w:pPr>
    </w:p>
    <w:p w14:paraId="08AD8068" w14:textId="03EABA4D" w:rsidR="006D0E7E" w:rsidRDefault="006D0E7E" w:rsidP="006D0E7E">
      <w:pPr>
        <w:pStyle w:val="Akapitzlist"/>
        <w:numPr>
          <w:ilvl w:val="0"/>
          <w:numId w:val="41"/>
        </w:numPr>
        <w:suppressAutoHyphens w:val="0"/>
        <w:autoSpaceDN/>
        <w:ind w:left="720"/>
        <w:contextualSpacing/>
        <w:textAlignment w:val="auto"/>
      </w:pPr>
      <w:r>
        <w:t xml:space="preserve">Podstawa wymiaru zasiłku po przerwie wykonywaniu pracy, zasady uwzględniania składników kwartalnych, rocznych po powrocie z długotrwałej nieobecności </w:t>
      </w:r>
    </w:p>
    <w:p w14:paraId="0F716DA6" w14:textId="77777777" w:rsidR="006D0E7E" w:rsidRDefault="006D0E7E" w:rsidP="007A539D">
      <w:pPr>
        <w:pStyle w:val="Akapitzlist"/>
        <w:suppressAutoHyphens w:val="0"/>
        <w:autoSpaceDN/>
        <w:contextualSpacing/>
        <w:textAlignment w:val="auto"/>
      </w:pPr>
    </w:p>
    <w:p w14:paraId="0323CD62" w14:textId="2EB2764E" w:rsidR="006D0E7E" w:rsidRDefault="006D0E7E" w:rsidP="006D0E7E">
      <w:pPr>
        <w:pStyle w:val="Akapitzlist"/>
        <w:numPr>
          <w:ilvl w:val="0"/>
          <w:numId w:val="41"/>
        </w:numPr>
        <w:suppressAutoHyphens w:val="0"/>
        <w:autoSpaceDN/>
        <w:ind w:left="720"/>
        <w:contextualSpacing/>
        <w:textAlignment w:val="auto"/>
      </w:pPr>
      <w:r>
        <w:t>Ponowne ustalenie podstawy, kiedy przeliczać podstawę zasiłku od nowa, gdy nie ma przerwy w orzeczonej niezdolności do pracy</w:t>
      </w:r>
    </w:p>
    <w:p w14:paraId="3C6FC33A" w14:textId="77777777" w:rsidR="006D0E7E" w:rsidRDefault="006D0E7E" w:rsidP="007A539D">
      <w:pPr>
        <w:pStyle w:val="Akapitzlist"/>
        <w:suppressAutoHyphens w:val="0"/>
        <w:autoSpaceDN/>
        <w:contextualSpacing/>
        <w:textAlignment w:val="auto"/>
      </w:pPr>
    </w:p>
    <w:p w14:paraId="0F8AD38A" w14:textId="0D882E95" w:rsidR="006D0E7E" w:rsidRDefault="006D0E7E" w:rsidP="006D0E7E">
      <w:pPr>
        <w:pStyle w:val="Akapitzlist"/>
        <w:numPr>
          <w:ilvl w:val="0"/>
          <w:numId w:val="41"/>
        </w:numPr>
        <w:suppressAutoHyphens w:val="0"/>
        <w:autoSpaceDN/>
        <w:ind w:left="720"/>
        <w:contextualSpacing/>
        <w:textAlignment w:val="auto"/>
      </w:pPr>
      <w:r>
        <w:t>Średnia urlopowa w podstawie zasiłku – jak uzupełnić podstawę zasiłku o dni urlopu wypoczynkowego i kiedy średnia urlopowanie stanowi podstawy wymiaru świadczeń</w:t>
      </w:r>
    </w:p>
    <w:p w14:paraId="14D1E060" w14:textId="77777777" w:rsidR="006D0E7E" w:rsidRDefault="006D0E7E" w:rsidP="007A539D">
      <w:pPr>
        <w:pStyle w:val="Akapitzlist"/>
        <w:suppressAutoHyphens w:val="0"/>
        <w:autoSpaceDN/>
        <w:contextualSpacing/>
        <w:textAlignment w:val="auto"/>
      </w:pPr>
    </w:p>
    <w:p w14:paraId="5BE20BAE" w14:textId="26A14B48" w:rsidR="006D0E7E" w:rsidRDefault="006D0E7E" w:rsidP="006D0E7E">
      <w:pPr>
        <w:pStyle w:val="Akapitzlist"/>
        <w:numPr>
          <w:ilvl w:val="0"/>
          <w:numId w:val="41"/>
        </w:numPr>
        <w:suppressAutoHyphens w:val="0"/>
        <w:autoSpaceDN/>
        <w:ind w:left="720"/>
        <w:contextualSpacing/>
        <w:textAlignment w:val="auto"/>
      </w:pPr>
      <w:r>
        <w:t>Dokumentacja zasiłkowa po ustaniu zatrudnienia, kiedy ekwiwalent za niewykorzystany urlop będzie stanowił podstawę wymiaru zasiłku?</w:t>
      </w:r>
    </w:p>
    <w:p w14:paraId="7165C7F7" w14:textId="77777777" w:rsidR="006D0E7E" w:rsidRDefault="006D0E7E" w:rsidP="007A539D">
      <w:pPr>
        <w:pStyle w:val="Akapitzlist"/>
        <w:suppressAutoHyphens w:val="0"/>
        <w:autoSpaceDN/>
        <w:contextualSpacing/>
        <w:textAlignment w:val="auto"/>
      </w:pPr>
    </w:p>
    <w:p w14:paraId="09E70C0C" w14:textId="505BEB7C" w:rsidR="006D0E7E" w:rsidRDefault="006D0E7E" w:rsidP="006D0E7E">
      <w:pPr>
        <w:pStyle w:val="Akapitzlist"/>
        <w:numPr>
          <w:ilvl w:val="0"/>
          <w:numId w:val="41"/>
        </w:numPr>
        <w:suppressAutoHyphens w:val="0"/>
        <w:autoSpaceDN/>
        <w:ind w:left="720"/>
        <w:contextualSpacing/>
        <w:textAlignment w:val="auto"/>
      </w:pPr>
      <w:r>
        <w:t>Jak skorygować świadczenia w dokumentacji ZUS</w:t>
      </w:r>
    </w:p>
    <w:p w14:paraId="66D68FEA" w14:textId="77777777" w:rsidR="006D0E7E" w:rsidRDefault="006D0E7E" w:rsidP="007A539D">
      <w:pPr>
        <w:pStyle w:val="Akapitzlist"/>
        <w:suppressAutoHyphens w:val="0"/>
        <w:autoSpaceDN/>
        <w:contextualSpacing/>
        <w:textAlignment w:val="auto"/>
      </w:pPr>
    </w:p>
    <w:p w14:paraId="7FC5E92B" w14:textId="529986D6" w:rsidR="006D0E7E" w:rsidRPr="00A0188C" w:rsidRDefault="006D0E7E" w:rsidP="006D0E7E">
      <w:pPr>
        <w:pStyle w:val="Akapitzlist"/>
        <w:numPr>
          <w:ilvl w:val="0"/>
          <w:numId w:val="41"/>
        </w:numPr>
        <w:suppressAutoHyphens w:val="0"/>
        <w:autoSpaceDN/>
        <w:ind w:left="720"/>
        <w:contextualSpacing/>
        <w:textAlignment w:val="auto"/>
      </w:pPr>
      <w:r>
        <w:t>Praktyczne przykłady – rozwiązywanie przypadków zasiłkowych wraz z omówieniem zastosowania przepisu prawnego</w:t>
      </w:r>
    </w:p>
    <w:p w14:paraId="075D4872" w14:textId="77777777" w:rsidR="00B93D0C" w:rsidRDefault="00B93D0C" w:rsidP="00B93D0C">
      <w:pPr>
        <w:pStyle w:val="Bezodstpw"/>
        <w:rPr>
          <w:b/>
          <w:i/>
          <w:color w:val="FF0000"/>
        </w:rPr>
      </w:pPr>
    </w:p>
    <w:p w14:paraId="20B0E32E" w14:textId="77777777" w:rsidR="00B93D0C" w:rsidRPr="00CF1BCD" w:rsidRDefault="00B93D0C" w:rsidP="00B93D0C">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4"/>
          <w:szCs w:val="24"/>
        </w:rPr>
      </w:pPr>
      <w:r w:rsidRPr="00CF1BCD">
        <w:rPr>
          <w:rFonts w:ascii="Arial" w:hAnsi="Arial" w:cs="Arial"/>
          <w:color w:val="FF0000"/>
          <w:kern w:val="0"/>
          <w:sz w:val="24"/>
          <w:szCs w:val="24"/>
        </w:rPr>
        <w:t xml:space="preserve">Istnieje możliwość umówienia się na inny termin w/w szkolenia poza określonym </w:t>
      </w:r>
      <w:r>
        <w:rPr>
          <w:rFonts w:ascii="Arial" w:hAnsi="Arial" w:cs="Arial"/>
          <w:color w:val="FF0000"/>
          <w:kern w:val="0"/>
          <w:sz w:val="24"/>
          <w:szCs w:val="24"/>
        </w:rPr>
        <w:br/>
      </w:r>
      <w:r w:rsidRPr="00CF1BCD">
        <w:rPr>
          <w:rFonts w:ascii="Arial" w:hAnsi="Arial" w:cs="Arial"/>
          <w:color w:val="FF0000"/>
          <w:kern w:val="0"/>
          <w:sz w:val="24"/>
          <w:szCs w:val="24"/>
        </w:rPr>
        <w:t xml:space="preserve">w harmonogramie przy minimalnej liczbie osób zgłoszonych </w:t>
      </w:r>
      <w:r>
        <w:rPr>
          <w:rFonts w:ascii="Arial" w:hAnsi="Arial" w:cs="Arial"/>
          <w:color w:val="FF0000"/>
          <w:kern w:val="0"/>
          <w:sz w:val="24"/>
          <w:szCs w:val="24"/>
        </w:rPr>
        <w:br/>
      </w:r>
    </w:p>
    <w:p w14:paraId="3D08242B" w14:textId="77777777" w:rsidR="00B93D0C" w:rsidRPr="00CF1BCD" w:rsidRDefault="00B93D0C" w:rsidP="00B93D0C">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4"/>
          <w:szCs w:val="24"/>
        </w:rPr>
      </w:pPr>
      <w:r w:rsidRPr="00CF1BCD">
        <w:rPr>
          <w:rFonts w:ascii="Arial" w:hAnsi="Arial" w:cs="Arial"/>
          <w:color w:val="FF0000"/>
          <w:kern w:val="0"/>
          <w:sz w:val="24"/>
          <w:szCs w:val="24"/>
        </w:rPr>
        <w:t>Oprócz ogłoszonych szkoleń realizujemy szkolenia również online wewnętrzne tylko dla firm/instytucji z zakresu prawa pracy, ZUS, podatki, BHP itp.</w:t>
      </w:r>
      <w:r>
        <w:rPr>
          <w:rFonts w:ascii="Arial" w:hAnsi="Arial" w:cs="Arial"/>
          <w:color w:val="FF0000"/>
          <w:kern w:val="0"/>
          <w:sz w:val="24"/>
          <w:szCs w:val="24"/>
        </w:rPr>
        <w:br/>
      </w:r>
    </w:p>
    <w:p w14:paraId="7C6051E5" w14:textId="77777777" w:rsidR="00B93D0C" w:rsidRPr="00CF1BCD" w:rsidRDefault="00B93D0C" w:rsidP="00B93D0C">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4"/>
          <w:szCs w:val="24"/>
        </w:rPr>
      </w:pPr>
      <w:r w:rsidRPr="00CF1BCD">
        <w:rPr>
          <w:rFonts w:ascii="Arial" w:hAnsi="Arial" w:cs="Arial"/>
          <w:color w:val="FF0000"/>
          <w:kern w:val="0"/>
          <w:sz w:val="24"/>
          <w:szCs w:val="24"/>
        </w:rPr>
        <w:t>Konsultacje telefoniczne – bieżąca pomoc prawna z prawa pracy</w:t>
      </w:r>
    </w:p>
    <w:p w14:paraId="1632BAF3" w14:textId="77777777" w:rsidR="00B93D0C" w:rsidRPr="00617BB9" w:rsidRDefault="00B93D0C" w:rsidP="00B93D0C">
      <w:pPr>
        <w:widowControl/>
        <w:shd w:val="clear" w:color="auto" w:fill="FFFFFF"/>
        <w:suppressAutoHyphens w:val="0"/>
        <w:autoSpaceDN/>
        <w:spacing w:before="100" w:beforeAutospacing="1" w:after="100" w:afterAutospacing="1" w:line="240" w:lineRule="auto"/>
        <w:textAlignment w:val="auto"/>
        <w:rPr>
          <w:rFonts w:ascii="Arial" w:eastAsia="Times New Roman" w:hAnsi="Arial" w:cs="Arial"/>
          <w:i/>
          <w:iCs/>
          <w:color w:val="4C4C4C"/>
          <w:kern w:val="0"/>
          <w:lang w:eastAsia="pl-PL"/>
        </w:rPr>
      </w:pPr>
    </w:p>
    <w:p w14:paraId="333AC063" w14:textId="77777777" w:rsidR="00B93D0C" w:rsidRDefault="00B93D0C" w:rsidP="00B93D0C">
      <w:pPr>
        <w:shd w:val="clear" w:color="auto" w:fill="FFFFFF"/>
        <w:spacing w:after="0" w:line="240" w:lineRule="auto"/>
        <w:jc w:val="center"/>
        <w:rPr>
          <w:rFonts w:ascii="Times New Roman" w:eastAsia="Times New Roman" w:hAnsi="Times New Roman" w:cs="Times New Roman"/>
          <w:b/>
          <w:bCs/>
          <w:color w:val="FF0000"/>
          <w:sz w:val="24"/>
          <w:szCs w:val="24"/>
          <w:lang w:eastAsia="pl-PL"/>
        </w:rPr>
      </w:pPr>
      <w:r>
        <w:rPr>
          <w:rFonts w:ascii="Times New Roman" w:eastAsia="Times New Roman" w:hAnsi="Times New Roman" w:cs="Times New Roman"/>
          <w:b/>
          <w:bCs/>
          <w:color w:val="FF0000"/>
          <w:sz w:val="24"/>
          <w:szCs w:val="24"/>
          <w:lang w:eastAsia="pl-PL"/>
        </w:rPr>
        <w:t xml:space="preserve">Kontakt pod mailem nr tel.  722 211 771, 721 649 991 lub </w:t>
      </w:r>
      <w:hyperlink r:id="rId9" w:history="1">
        <w:r w:rsidRPr="00822254">
          <w:rPr>
            <w:rStyle w:val="Hipercze"/>
            <w:rFonts w:ascii="Times New Roman" w:eastAsia="Times New Roman" w:hAnsi="Times New Roman" w:cs="Times New Roman"/>
            <w:b/>
            <w:bCs/>
            <w:sz w:val="24"/>
            <w:szCs w:val="24"/>
            <w:lang w:eastAsia="pl-PL"/>
          </w:rPr>
          <w:t>biuro@szkolenia-css.pl</w:t>
        </w:r>
      </w:hyperlink>
      <w:r>
        <w:rPr>
          <w:rFonts w:ascii="Times New Roman" w:eastAsia="Times New Roman" w:hAnsi="Times New Roman" w:cs="Times New Roman"/>
          <w:b/>
          <w:bCs/>
          <w:color w:val="FF0000"/>
          <w:sz w:val="24"/>
          <w:szCs w:val="24"/>
          <w:lang w:eastAsia="pl-PL"/>
        </w:rPr>
        <w:t xml:space="preserve"> </w:t>
      </w:r>
    </w:p>
    <w:p w14:paraId="6FF37412" w14:textId="77777777" w:rsidR="00B93D0C" w:rsidRDefault="00B93D0C" w:rsidP="00B93D0C">
      <w:pPr>
        <w:shd w:val="clear" w:color="auto" w:fill="FFFFFF"/>
        <w:spacing w:after="0" w:line="240" w:lineRule="auto"/>
        <w:jc w:val="center"/>
        <w:rPr>
          <w:rFonts w:ascii="Times New Roman" w:eastAsia="Times New Roman" w:hAnsi="Times New Roman" w:cs="Times New Roman"/>
          <w:b/>
          <w:bCs/>
          <w:color w:val="FF0000"/>
          <w:sz w:val="24"/>
          <w:szCs w:val="24"/>
          <w:lang w:eastAsia="pl-PL"/>
        </w:rPr>
      </w:pPr>
    </w:p>
    <w:p w14:paraId="69B8DC22" w14:textId="68B5395A" w:rsidR="00B93D0C" w:rsidRPr="00EA405C" w:rsidRDefault="00B93D0C" w:rsidP="00B93D0C">
      <w:pPr>
        <w:rPr>
          <w:rFonts w:ascii="Times New Roman" w:hAnsi="Times New Roman"/>
          <w:b/>
          <w:sz w:val="16"/>
          <w:szCs w:val="16"/>
        </w:rPr>
      </w:pPr>
    </w:p>
    <w:sectPr w:rsidR="00B93D0C" w:rsidRPr="00EA405C"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E4E67" w14:textId="77777777" w:rsidR="00497E07" w:rsidRDefault="00497E07">
      <w:pPr>
        <w:spacing w:after="0" w:line="240" w:lineRule="auto"/>
      </w:pPr>
      <w:r>
        <w:separator/>
      </w:r>
    </w:p>
  </w:endnote>
  <w:endnote w:type="continuationSeparator" w:id="0">
    <w:p w14:paraId="33359CEB" w14:textId="77777777" w:rsidR="00497E07" w:rsidRDefault="00497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Arial Narrow">
    <w:panose1 w:val="020B0606020202030204"/>
    <w:charset w:val="EE"/>
    <w:family w:val="swiss"/>
    <w:pitch w:val="variable"/>
    <w:sig w:usb0="00000287" w:usb1="000008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AE18F" w14:textId="77777777" w:rsidR="00497E07" w:rsidRDefault="00497E07">
      <w:pPr>
        <w:spacing w:after="0" w:line="240" w:lineRule="auto"/>
      </w:pPr>
      <w:r>
        <w:rPr>
          <w:color w:val="000000"/>
        </w:rPr>
        <w:separator/>
      </w:r>
    </w:p>
  </w:footnote>
  <w:footnote w:type="continuationSeparator" w:id="0">
    <w:p w14:paraId="266C5728" w14:textId="77777777" w:rsidR="00497E07" w:rsidRDefault="00497E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1CB8679E"/>
    <w:multiLevelType w:val="multilevel"/>
    <w:tmpl w:val="04150021"/>
    <w:lvl w:ilvl="0">
      <w:start w:val="1"/>
      <w:numFmt w:val="bullet"/>
      <w:lvlText w:val=""/>
      <w:lvlJc w:val="left"/>
      <w:pPr>
        <w:ind w:left="360" w:hanging="360"/>
      </w:pPr>
      <w:rPr>
        <w:rFonts w:ascii="Wingdings" w:hAnsi="Wingdings" w:hint="default"/>
        <w:b/>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2BBA32A0"/>
    <w:multiLevelType w:val="hybridMultilevel"/>
    <w:tmpl w:val="BC26A590"/>
    <w:lvl w:ilvl="0" w:tplc="BDC6E86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36F93AF9"/>
    <w:multiLevelType w:val="hybridMultilevel"/>
    <w:tmpl w:val="5F8A932C"/>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391050FF"/>
    <w:multiLevelType w:val="hybridMultilevel"/>
    <w:tmpl w:val="B6E85A14"/>
    <w:lvl w:ilvl="0" w:tplc="A1EC445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410E08B0"/>
    <w:multiLevelType w:val="multilevel"/>
    <w:tmpl w:val="D6D65A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45D82006"/>
    <w:multiLevelType w:val="hybridMultilevel"/>
    <w:tmpl w:val="AA26E4A8"/>
    <w:lvl w:ilvl="0" w:tplc="B726DF6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519D34C0"/>
    <w:multiLevelType w:val="hybridMultilevel"/>
    <w:tmpl w:val="CB341018"/>
    <w:lvl w:ilvl="0" w:tplc="0415000B">
      <w:start w:val="1"/>
      <w:numFmt w:val="bullet"/>
      <w:lvlText w:val=""/>
      <w:lvlJc w:val="left"/>
      <w:pPr>
        <w:ind w:left="360" w:hanging="360"/>
      </w:pPr>
      <w:rPr>
        <w:rFonts w:ascii="Wingdings" w:hAnsi="Wingding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8"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0"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1"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2"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4" w15:restartNumberingAfterBreak="0">
    <w:nsid w:val="61473180"/>
    <w:multiLevelType w:val="hybridMultilevel"/>
    <w:tmpl w:val="5EEE6DC2"/>
    <w:lvl w:ilvl="0" w:tplc="0415000D">
      <w:start w:val="1"/>
      <w:numFmt w:val="bullet"/>
      <w:lvlText w:val=""/>
      <w:lvlJc w:val="left"/>
      <w:pPr>
        <w:ind w:left="2520" w:hanging="360"/>
      </w:pPr>
      <w:rPr>
        <w:rFonts w:ascii="Wingdings" w:hAnsi="Wingdings"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35" w15:restartNumberingAfterBreak="0">
    <w:nsid w:val="6206597E"/>
    <w:multiLevelType w:val="hybridMultilevel"/>
    <w:tmpl w:val="BD58554C"/>
    <w:lvl w:ilvl="0" w:tplc="C1B863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8D2E92"/>
    <w:multiLevelType w:val="hybridMultilevel"/>
    <w:tmpl w:val="A13281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6D3139CE"/>
    <w:multiLevelType w:val="hybridMultilevel"/>
    <w:tmpl w:val="BDDE83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1"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2"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978681534">
    <w:abstractNumId w:val="25"/>
  </w:num>
  <w:num w:numId="2" w16cid:durableId="1976375964">
    <w:abstractNumId w:val="18"/>
  </w:num>
  <w:num w:numId="3" w16cid:durableId="1594241648">
    <w:abstractNumId w:val="28"/>
  </w:num>
  <w:num w:numId="4" w16cid:durableId="441657907">
    <w:abstractNumId w:val="22"/>
  </w:num>
  <w:num w:numId="5" w16cid:durableId="956566993">
    <w:abstractNumId w:val="19"/>
  </w:num>
  <w:num w:numId="6" w16cid:durableId="685207887">
    <w:abstractNumId w:val="37"/>
  </w:num>
  <w:num w:numId="7" w16cid:durableId="932200436">
    <w:abstractNumId w:val="32"/>
  </w:num>
  <w:num w:numId="8" w16cid:durableId="570694497">
    <w:abstractNumId w:val="42"/>
  </w:num>
  <w:num w:numId="9" w16cid:durableId="973370782">
    <w:abstractNumId w:val="33"/>
  </w:num>
  <w:num w:numId="10" w16cid:durableId="1731347118">
    <w:abstractNumId w:val="15"/>
  </w:num>
  <w:num w:numId="11" w16cid:durableId="656761055">
    <w:abstractNumId w:val="11"/>
  </w:num>
  <w:num w:numId="12" w16cid:durableId="278994169">
    <w:abstractNumId w:val="14"/>
  </w:num>
  <w:num w:numId="13" w16cid:durableId="1878273362">
    <w:abstractNumId w:val="40"/>
  </w:num>
  <w:num w:numId="14" w16cid:durableId="348946192">
    <w:abstractNumId w:val="13"/>
  </w:num>
  <w:num w:numId="15" w16cid:durableId="77673712">
    <w:abstractNumId w:val="12"/>
  </w:num>
  <w:num w:numId="16" w16cid:durableId="1015233794">
    <w:abstractNumId w:val="31"/>
  </w:num>
  <w:num w:numId="17" w16cid:durableId="934902683">
    <w:abstractNumId w:val="30"/>
  </w:num>
  <w:num w:numId="18" w16cid:durableId="391583746">
    <w:abstractNumId w:val="29"/>
  </w:num>
  <w:num w:numId="19" w16cid:durableId="1851017955">
    <w:abstractNumId w:val="41"/>
  </w:num>
  <w:num w:numId="20" w16cid:durableId="1360744924">
    <w:abstractNumId w:val="27"/>
  </w:num>
  <w:num w:numId="21" w16cid:durableId="2082824165">
    <w:abstractNumId w:val="1"/>
  </w:num>
  <w:num w:numId="22" w16cid:durableId="389157843">
    <w:abstractNumId w:val="10"/>
  </w:num>
  <w:num w:numId="23" w16cid:durableId="337461835">
    <w:abstractNumId w:val="0"/>
  </w:num>
  <w:num w:numId="24" w16cid:durableId="1790511497">
    <w:abstractNumId w:val="2"/>
  </w:num>
  <w:num w:numId="25" w16cid:durableId="536313182">
    <w:abstractNumId w:val="3"/>
  </w:num>
  <w:num w:numId="26" w16cid:durableId="1288849417">
    <w:abstractNumId w:val="4"/>
  </w:num>
  <w:num w:numId="27" w16cid:durableId="1011447239">
    <w:abstractNumId w:val="5"/>
  </w:num>
  <w:num w:numId="28" w16cid:durableId="1607955249">
    <w:abstractNumId w:val="6"/>
  </w:num>
  <w:num w:numId="29" w16cid:durableId="1895853407">
    <w:abstractNumId w:val="7"/>
  </w:num>
  <w:num w:numId="30" w16cid:durableId="1779372747">
    <w:abstractNumId w:val="8"/>
  </w:num>
  <w:num w:numId="31" w16cid:durableId="1770393237">
    <w:abstractNumId w:val="9"/>
  </w:num>
  <w:num w:numId="32" w16cid:durableId="1609969711">
    <w:abstractNumId w:val="35"/>
  </w:num>
  <w:num w:numId="33" w16cid:durableId="13746213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3553158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096262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6678596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19883885">
    <w:abstractNumId w:val="17"/>
  </w:num>
  <w:num w:numId="38" w16cid:durableId="314573052">
    <w:abstractNumId w:val="36"/>
  </w:num>
  <w:num w:numId="39" w16cid:durableId="615673500">
    <w:abstractNumId w:val="39"/>
  </w:num>
  <w:num w:numId="40" w16cid:durableId="716467271">
    <w:abstractNumId w:val="23"/>
  </w:num>
  <w:num w:numId="41" w16cid:durableId="1816795341">
    <w:abstractNumId w:val="16"/>
  </w:num>
  <w:num w:numId="42" w16cid:durableId="1515026808">
    <w:abstractNumId w:val="20"/>
  </w:num>
  <w:num w:numId="43" w16cid:durableId="1174488787">
    <w:abstractNumId w:val="34"/>
  </w:num>
  <w:num w:numId="44" w16cid:durableId="171064348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417289137">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94714"/>
    <w:rsid w:val="00007261"/>
    <w:rsid w:val="00010866"/>
    <w:rsid w:val="00011B16"/>
    <w:rsid w:val="0001338A"/>
    <w:rsid w:val="00013D05"/>
    <w:rsid w:val="00014ACC"/>
    <w:rsid w:val="00022A35"/>
    <w:rsid w:val="000244F0"/>
    <w:rsid w:val="00026493"/>
    <w:rsid w:val="000274FB"/>
    <w:rsid w:val="00032770"/>
    <w:rsid w:val="000334D2"/>
    <w:rsid w:val="00035F21"/>
    <w:rsid w:val="000377B8"/>
    <w:rsid w:val="0004795D"/>
    <w:rsid w:val="000546B5"/>
    <w:rsid w:val="00054BEC"/>
    <w:rsid w:val="0005642D"/>
    <w:rsid w:val="00062A51"/>
    <w:rsid w:val="00064999"/>
    <w:rsid w:val="0006738A"/>
    <w:rsid w:val="00067FB4"/>
    <w:rsid w:val="00075EAC"/>
    <w:rsid w:val="00077DBF"/>
    <w:rsid w:val="00080A64"/>
    <w:rsid w:val="000831A2"/>
    <w:rsid w:val="00091B65"/>
    <w:rsid w:val="00096B59"/>
    <w:rsid w:val="00097890"/>
    <w:rsid w:val="000A0798"/>
    <w:rsid w:val="000A0CD5"/>
    <w:rsid w:val="000A415E"/>
    <w:rsid w:val="000B1472"/>
    <w:rsid w:val="000B4653"/>
    <w:rsid w:val="000D5F31"/>
    <w:rsid w:val="000D7915"/>
    <w:rsid w:val="000E5984"/>
    <w:rsid w:val="000F3E1C"/>
    <w:rsid w:val="000F7A9F"/>
    <w:rsid w:val="00102564"/>
    <w:rsid w:val="00111385"/>
    <w:rsid w:val="00121657"/>
    <w:rsid w:val="00126429"/>
    <w:rsid w:val="0013366E"/>
    <w:rsid w:val="00140261"/>
    <w:rsid w:val="00142CA4"/>
    <w:rsid w:val="0014311A"/>
    <w:rsid w:val="00145DC4"/>
    <w:rsid w:val="00147BBA"/>
    <w:rsid w:val="00152339"/>
    <w:rsid w:val="0015436E"/>
    <w:rsid w:val="00160858"/>
    <w:rsid w:val="00160B6A"/>
    <w:rsid w:val="001626A3"/>
    <w:rsid w:val="00167B0A"/>
    <w:rsid w:val="00172ECA"/>
    <w:rsid w:val="001808C4"/>
    <w:rsid w:val="001817B0"/>
    <w:rsid w:val="0018511B"/>
    <w:rsid w:val="00191760"/>
    <w:rsid w:val="001971B4"/>
    <w:rsid w:val="001971CA"/>
    <w:rsid w:val="001A6FDB"/>
    <w:rsid w:val="001A7210"/>
    <w:rsid w:val="001B02E6"/>
    <w:rsid w:val="001B0E6D"/>
    <w:rsid w:val="001B5018"/>
    <w:rsid w:val="001B5A10"/>
    <w:rsid w:val="001B609E"/>
    <w:rsid w:val="001C5E80"/>
    <w:rsid w:val="001D2244"/>
    <w:rsid w:val="001D4084"/>
    <w:rsid w:val="001E239A"/>
    <w:rsid w:val="001F58D0"/>
    <w:rsid w:val="001F6B52"/>
    <w:rsid w:val="0020035E"/>
    <w:rsid w:val="00201E81"/>
    <w:rsid w:val="002051DC"/>
    <w:rsid w:val="00206755"/>
    <w:rsid w:val="00206FFF"/>
    <w:rsid w:val="002078C8"/>
    <w:rsid w:val="0021245F"/>
    <w:rsid w:val="00224F22"/>
    <w:rsid w:val="00226E44"/>
    <w:rsid w:val="00232035"/>
    <w:rsid w:val="0023308F"/>
    <w:rsid w:val="0023555E"/>
    <w:rsid w:val="002369BE"/>
    <w:rsid w:val="00241858"/>
    <w:rsid w:val="00243EB5"/>
    <w:rsid w:val="002475E2"/>
    <w:rsid w:val="002547F8"/>
    <w:rsid w:val="002550A2"/>
    <w:rsid w:val="00263153"/>
    <w:rsid w:val="00267941"/>
    <w:rsid w:val="00271881"/>
    <w:rsid w:val="002720C1"/>
    <w:rsid w:val="00272683"/>
    <w:rsid w:val="0027295F"/>
    <w:rsid w:val="002734D6"/>
    <w:rsid w:val="0027768E"/>
    <w:rsid w:val="00284C10"/>
    <w:rsid w:val="00293A4B"/>
    <w:rsid w:val="002A2D05"/>
    <w:rsid w:val="002B30E7"/>
    <w:rsid w:val="002B3C27"/>
    <w:rsid w:val="002B3C94"/>
    <w:rsid w:val="002B4780"/>
    <w:rsid w:val="002B580B"/>
    <w:rsid w:val="002B6FA3"/>
    <w:rsid w:val="002C4B80"/>
    <w:rsid w:val="002D2883"/>
    <w:rsid w:val="002E36F8"/>
    <w:rsid w:val="002F2B0C"/>
    <w:rsid w:val="002F5107"/>
    <w:rsid w:val="0031286B"/>
    <w:rsid w:val="00313F24"/>
    <w:rsid w:val="0031466D"/>
    <w:rsid w:val="003146DA"/>
    <w:rsid w:val="00324864"/>
    <w:rsid w:val="003256DA"/>
    <w:rsid w:val="00326D71"/>
    <w:rsid w:val="003301C1"/>
    <w:rsid w:val="00330CAB"/>
    <w:rsid w:val="00334139"/>
    <w:rsid w:val="003343EE"/>
    <w:rsid w:val="00336924"/>
    <w:rsid w:val="00346232"/>
    <w:rsid w:val="003473AD"/>
    <w:rsid w:val="0036230F"/>
    <w:rsid w:val="00362D8D"/>
    <w:rsid w:val="003676C5"/>
    <w:rsid w:val="003733AC"/>
    <w:rsid w:val="003746F4"/>
    <w:rsid w:val="00374809"/>
    <w:rsid w:val="00376199"/>
    <w:rsid w:val="00383172"/>
    <w:rsid w:val="00387B48"/>
    <w:rsid w:val="00392761"/>
    <w:rsid w:val="0039740F"/>
    <w:rsid w:val="00397EF6"/>
    <w:rsid w:val="003A2890"/>
    <w:rsid w:val="003A2CC3"/>
    <w:rsid w:val="003A549A"/>
    <w:rsid w:val="003A54C9"/>
    <w:rsid w:val="003B2638"/>
    <w:rsid w:val="003B4329"/>
    <w:rsid w:val="003B59B5"/>
    <w:rsid w:val="003D28CB"/>
    <w:rsid w:val="003D42EF"/>
    <w:rsid w:val="003D74D9"/>
    <w:rsid w:val="003D7D00"/>
    <w:rsid w:val="003D7D3E"/>
    <w:rsid w:val="003E750C"/>
    <w:rsid w:val="003F5AC4"/>
    <w:rsid w:val="00400601"/>
    <w:rsid w:val="0040335C"/>
    <w:rsid w:val="0040561A"/>
    <w:rsid w:val="004112E5"/>
    <w:rsid w:val="00412E92"/>
    <w:rsid w:val="004151B7"/>
    <w:rsid w:val="00415626"/>
    <w:rsid w:val="00417BBB"/>
    <w:rsid w:val="00420A80"/>
    <w:rsid w:val="00431CC6"/>
    <w:rsid w:val="00446F4B"/>
    <w:rsid w:val="00452531"/>
    <w:rsid w:val="0046051C"/>
    <w:rsid w:val="00463018"/>
    <w:rsid w:val="00463082"/>
    <w:rsid w:val="00466A85"/>
    <w:rsid w:val="004677D9"/>
    <w:rsid w:val="0047006B"/>
    <w:rsid w:val="004706B3"/>
    <w:rsid w:val="00472010"/>
    <w:rsid w:val="00473D51"/>
    <w:rsid w:val="00481A73"/>
    <w:rsid w:val="00485276"/>
    <w:rsid w:val="0049403C"/>
    <w:rsid w:val="00496090"/>
    <w:rsid w:val="004960EC"/>
    <w:rsid w:val="004978AD"/>
    <w:rsid w:val="00497E07"/>
    <w:rsid w:val="004A1155"/>
    <w:rsid w:val="004A3031"/>
    <w:rsid w:val="004A6F90"/>
    <w:rsid w:val="004B7A07"/>
    <w:rsid w:val="004C6FFC"/>
    <w:rsid w:val="004D6B5A"/>
    <w:rsid w:val="004F4444"/>
    <w:rsid w:val="004F7AB5"/>
    <w:rsid w:val="00502B56"/>
    <w:rsid w:val="00503BC6"/>
    <w:rsid w:val="00517260"/>
    <w:rsid w:val="005264B3"/>
    <w:rsid w:val="00530261"/>
    <w:rsid w:val="005352D8"/>
    <w:rsid w:val="00537C3F"/>
    <w:rsid w:val="005444C7"/>
    <w:rsid w:val="0054558A"/>
    <w:rsid w:val="00552A1C"/>
    <w:rsid w:val="005532C2"/>
    <w:rsid w:val="00556500"/>
    <w:rsid w:val="005565DF"/>
    <w:rsid w:val="0055665A"/>
    <w:rsid w:val="0055789E"/>
    <w:rsid w:val="0056090F"/>
    <w:rsid w:val="00580879"/>
    <w:rsid w:val="0058097C"/>
    <w:rsid w:val="005B1A78"/>
    <w:rsid w:val="005B64A8"/>
    <w:rsid w:val="005C3F5C"/>
    <w:rsid w:val="005D0C8B"/>
    <w:rsid w:val="005F6EF6"/>
    <w:rsid w:val="00610A84"/>
    <w:rsid w:val="0061113B"/>
    <w:rsid w:val="006178F2"/>
    <w:rsid w:val="00617BB9"/>
    <w:rsid w:val="00625BB7"/>
    <w:rsid w:val="006261B7"/>
    <w:rsid w:val="006311B6"/>
    <w:rsid w:val="006325B4"/>
    <w:rsid w:val="00636D38"/>
    <w:rsid w:val="006375DC"/>
    <w:rsid w:val="00637C85"/>
    <w:rsid w:val="00644EFF"/>
    <w:rsid w:val="00646339"/>
    <w:rsid w:val="00647852"/>
    <w:rsid w:val="0065105A"/>
    <w:rsid w:val="00665B82"/>
    <w:rsid w:val="00666433"/>
    <w:rsid w:val="006717C8"/>
    <w:rsid w:val="0067433F"/>
    <w:rsid w:val="0067470E"/>
    <w:rsid w:val="006757D3"/>
    <w:rsid w:val="006777C5"/>
    <w:rsid w:val="00680FE6"/>
    <w:rsid w:val="00682402"/>
    <w:rsid w:val="006A2778"/>
    <w:rsid w:val="006B2141"/>
    <w:rsid w:val="006B63AE"/>
    <w:rsid w:val="006C0E3A"/>
    <w:rsid w:val="006C33C3"/>
    <w:rsid w:val="006C5D06"/>
    <w:rsid w:val="006D0516"/>
    <w:rsid w:val="006D059B"/>
    <w:rsid w:val="006D0E7E"/>
    <w:rsid w:val="006D0ECD"/>
    <w:rsid w:val="006E3E41"/>
    <w:rsid w:val="006E40F6"/>
    <w:rsid w:val="006E469A"/>
    <w:rsid w:val="006F250E"/>
    <w:rsid w:val="006F4EF5"/>
    <w:rsid w:val="006F6B66"/>
    <w:rsid w:val="00701D08"/>
    <w:rsid w:val="00701E78"/>
    <w:rsid w:val="00704F1A"/>
    <w:rsid w:val="00707D0F"/>
    <w:rsid w:val="007111AD"/>
    <w:rsid w:val="00716BB8"/>
    <w:rsid w:val="007237B6"/>
    <w:rsid w:val="00725388"/>
    <w:rsid w:val="0072674F"/>
    <w:rsid w:val="007308A3"/>
    <w:rsid w:val="00733859"/>
    <w:rsid w:val="0073687A"/>
    <w:rsid w:val="00736CD0"/>
    <w:rsid w:val="007408AC"/>
    <w:rsid w:val="00742012"/>
    <w:rsid w:val="00744A52"/>
    <w:rsid w:val="007563C8"/>
    <w:rsid w:val="00761899"/>
    <w:rsid w:val="00761C74"/>
    <w:rsid w:val="00761DBF"/>
    <w:rsid w:val="00770D16"/>
    <w:rsid w:val="007722DE"/>
    <w:rsid w:val="0077237D"/>
    <w:rsid w:val="00774412"/>
    <w:rsid w:val="00784C7D"/>
    <w:rsid w:val="00784D1F"/>
    <w:rsid w:val="00784FB0"/>
    <w:rsid w:val="00793FC0"/>
    <w:rsid w:val="0079609F"/>
    <w:rsid w:val="007971EE"/>
    <w:rsid w:val="007A1B9F"/>
    <w:rsid w:val="007A3FBA"/>
    <w:rsid w:val="007A539D"/>
    <w:rsid w:val="007A5FD8"/>
    <w:rsid w:val="007A610E"/>
    <w:rsid w:val="007B21E9"/>
    <w:rsid w:val="007B4B9C"/>
    <w:rsid w:val="007B6C0F"/>
    <w:rsid w:val="007C5289"/>
    <w:rsid w:val="007D2BBB"/>
    <w:rsid w:val="007D4394"/>
    <w:rsid w:val="007D50EE"/>
    <w:rsid w:val="007E3525"/>
    <w:rsid w:val="007E758E"/>
    <w:rsid w:val="007F167C"/>
    <w:rsid w:val="007F2B90"/>
    <w:rsid w:val="00802CA5"/>
    <w:rsid w:val="00803E6E"/>
    <w:rsid w:val="00805368"/>
    <w:rsid w:val="00805ACE"/>
    <w:rsid w:val="00810D1D"/>
    <w:rsid w:val="00817CC6"/>
    <w:rsid w:val="0082403D"/>
    <w:rsid w:val="008419E6"/>
    <w:rsid w:val="00842BFC"/>
    <w:rsid w:val="00843378"/>
    <w:rsid w:val="00851E7A"/>
    <w:rsid w:val="0085272A"/>
    <w:rsid w:val="00853A68"/>
    <w:rsid w:val="00853D9D"/>
    <w:rsid w:val="00854012"/>
    <w:rsid w:val="00855388"/>
    <w:rsid w:val="0085644C"/>
    <w:rsid w:val="00861D64"/>
    <w:rsid w:val="008628D7"/>
    <w:rsid w:val="008665F5"/>
    <w:rsid w:val="00867AE7"/>
    <w:rsid w:val="00870A68"/>
    <w:rsid w:val="00875CA9"/>
    <w:rsid w:val="00890C78"/>
    <w:rsid w:val="008925A9"/>
    <w:rsid w:val="00892B69"/>
    <w:rsid w:val="00897CFA"/>
    <w:rsid w:val="008A1AFB"/>
    <w:rsid w:val="008A1C3A"/>
    <w:rsid w:val="008B1751"/>
    <w:rsid w:val="008B2E9B"/>
    <w:rsid w:val="008B3300"/>
    <w:rsid w:val="008D0A69"/>
    <w:rsid w:val="008D437E"/>
    <w:rsid w:val="008D45B1"/>
    <w:rsid w:val="008E05D8"/>
    <w:rsid w:val="008E1D63"/>
    <w:rsid w:val="008E4799"/>
    <w:rsid w:val="008E5745"/>
    <w:rsid w:val="008F04FC"/>
    <w:rsid w:val="008F76D1"/>
    <w:rsid w:val="008F79C6"/>
    <w:rsid w:val="008F7C89"/>
    <w:rsid w:val="009069C4"/>
    <w:rsid w:val="00912C05"/>
    <w:rsid w:val="00925BCF"/>
    <w:rsid w:val="00927E9E"/>
    <w:rsid w:val="00931F37"/>
    <w:rsid w:val="009355F6"/>
    <w:rsid w:val="00947772"/>
    <w:rsid w:val="00951D0A"/>
    <w:rsid w:val="0096056C"/>
    <w:rsid w:val="00960956"/>
    <w:rsid w:val="00962EBE"/>
    <w:rsid w:val="00977B53"/>
    <w:rsid w:val="00980FB4"/>
    <w:rsid w:val="00990303"/>
    <w:rsid w:val="009927CF"/>
    <w:rsid w:val="00992E13"/>
    <w:rsid w:val="009939FA"/>
    <w:rsid w:val="009943E7"/>
    <w:rsid w:val="009A5E5E"/>
    <w:rsid w:val="009A75AB"/>
    <w:rsid w:val="009B18A1"/>
    <w:rsid w:val="009B355D"/>
    <w:rsid w:val="009B3A82"/>
    <w:rsid w:val="009B3B99"/>
    <w:rsid w:val="009B52E5"/>
    <w:rsid w:val="009C3E61"/>
    <w:rsid w:val="009C6786"/>
    <w:rsid w:val="009E5E28"/>
    <w:rsid w:val="009E7D64"/>
    <w:rsid w:val="009F275A"/>
    <w:rsid w:val="009F6267"/>
    <w:rsid w:val="009F7308"/>
    <w:rsid w:val="00A06805"/>
    <w:rsid w:val="00A13D08"/>
    <w:rsid w:val="00A23521"/>
    <w:rsid w:val="00A241EA"/>
    <w:rsid w:val="00A24239"/>
    <w:rsid w:val="00A315D1"/>
    <w:rsid w:val="00A323DF"/>
    <w:rsid w:val="00A40400"/>
    <w:rsid w:val="00A44235"/>
    <w:rsid w:val="00A471BA"/>
    <w:rsid w:val="00A52075"/>
    <w:rsid w:val="00A52CCC"/>
    <w:rsid w:val="00A636FF"/>
    <w:rsid w:val="00A66A54"/>
    <w:rsid w:val="00A67E13"/>
    <w:rsid w:val="00A70606"/>
    <w:rsid w:val="00A70B69"/>
    <w:rsid w:val="00A7495B"/>
    <w:rsid w:val="00A81960"/>
    <w:rsid w:val="00A82981"/>
    <w:rsid w:val="00A85780"/>
    <w:rsid w:val="00A858D5"/>
    <w:rsid w:val="00A90812"/>
    <w:rsid w:val="00A93DB2"/>
    <w:rsid w:val="00AA063F"/>
    <w:rsid w:val="00AA093C"/>
    <w:rsid w:val="00AA1488"/>
    <w:rsid w:val="00AA2BD1"/>
    <w:rsid w:val="00AA4CB4"/>
    <w:rsid w:val="00AA6369"/>
    <w:rsid w:val="00AA66F6"/>
    <w:rsid w:val="00AB385E"/>
    <w:rsid w:val="00AB5F39"/>
    <w:rsid w:val="00AB667D"/>
    <w:rsid w:val="00AC109C"/>
    <w:rsid w:val="00AC6CA6"/>
    <w:rsid w:val="00AD08D5"/>
    <w:rsid w:val="00AD5AC7"/>
    <w:rsid w:val="00AE3977"/>
    <w:rsid w:val="00AF29DB"/>
    <w:rsid w:val="00AF3499"/>
    <w:rsid w:val="00AF5640"/>
    <w:rsid w:val="00B017FD"/>
    <w:rsid w:val="00B029ED"/>
    <w:rsid w:val="00B075FE"/>
    <w:rsid w:val="00B07AD6"/>
    <w:rsid w:val="00B14A54"/>
    <w:rsid w:val="00B14A5A"/>
    <w:rsid w:val="00B16755"/>
    <w:rsid w:val="00B232A0"/>
    <w:rsid w:val="00B24484"/>
    <w:rsid w:val="00B25C6F"/>
    <w:rsid w:val="00B3130F"/>
    <w:rsid w:val="00B31C66"/>
    <w:rsid w:val="00B366CF"/>
    <w:rsid w:val="00B45765"/>
    <w:rsid w:val="00B46DE2"/>
    <w:rsid w:val="00B4765C"/>
    <w:rsid w:val="00B54A89"/>
    <w:rsid w:val="00B5652E"/>
    <w:rsid w:val="00B57C38"/>
    <w:rsid w:val="00B602A4"/>
    <w:rsid w:val="00B62086"/>
    <w:rsid w:val="00B62C8F"/>
    <w:rsid w:val="00B768C8"/>
    <w:rsid w:val="00B81393"/>
    <w:rsid w:val="00B84B80"/>
    <w:rsid w:val="00B87BA7"/>
    <w:rsid w:val="00B903B8"/>
    <w:rsid w:val="00B90642"/>
    <w:rsid w:val="00B91279"/>
    <w:rsid w:val="00B91C42"/>
    <w:rsid w:val="00B92300"/>
    <w:rsid w:val="00B93D0C"/>
    <w:rsid w:val="00B94714"/>
    <w:rsid w:val="00BA09DE"/>
    <w:rsid w:val="00BA1F7A"/>
    <w:rsid w:val="00BA4713"/>
    <w:rsid w:val="00BA5E50"/>
    <w:rsid w:val="00BB5369"/>
    <w:rsid w:val="00BB6885"/>
    <w:rsid w:val="00BC22F1"/>
    <w:rsid w:val="00BC3FDD"/>
    <w:rsid w:val="00BC43A6"/>
    <w:rsid w:val="00BD16E1"/>
    <w:rsid w:val="00BD58AB"/>
    <w:rsid w:val="00BD7F61"/>
    <w:rsid w:val="00BE0AFB"/>
    <w:rsid w:val="00BE198E"/>
    <w:rsid w:val="00BE19E5"/>
    <w:rsid w:val="00BE207D"/>
    <w:rsid w:val="00BE4F3A"/>
    <w:rsid w:val="00BE66BD"/>
    <w:rsid w:val="00BE6E62"/>
    <w:rsid w:val="00C02C39"/>
    <w:rsid w:val="00C0493C"/>
    <w:rsid w:val="00C07FB1"/>
    <w:rsid w:val="00C1144F"/>
    <w:rsid w:val="00C128A0"/>
    <w:rsid w:val="00C15854"/>
    <w:rsid w:val="00C17AB9"/>
    <w:rsid w:val="00C201EA"/>
    <w:rsid w:val="00C36199"/>
    <w:rsid w:val="00C4233D"/>
    <w:rsid w:val="00C43084"/>
    <w:rsid w:val="00C43393"/>
    <w:rsid w:val="00C43B75"/>
    <w:rsid w:val="00C46A3F"/>
    <w:rsid w:val="00C50289"/>
    <w:rsid w:val="00C518F4"/>
    <w:rsid w:val="00C54A5D"/>
    <w:rsid w:val="00C56B33"/>
    <w:rsid w:val="00C606B4"/>
    <w:rsid w:val="00C60C66"/>
    <w:rsid w:val="00C627E1"/>
    <w:rsid w:val="00C72093"/>
    <w:rsid w:val="00C72453"/>
    <w:rsid w:val="00C753E6"/>
    <w:rsid w:val="00C821DD"/>
    <w:rsid w:val="00C90EE3"/>
    <w:rsid w:val="00C93C1E"/>
    <w:rsid w:val="00CA087C"/>
    <w:rsid w:val="00CA100F"/>
    <w:rsid w:val="00CA3E4E"/>
    <w:rsid w:val="00CA455F"/>
    <w:rsid w:val="00CA64FA"/>
    <w:rsid w:val="00CA6F5D"/>
    <w:rsid w:val="00CB4C3A"/>
    <w:rsid w:val="00CB6CB0"/>
    <w:rsid w:val="00CB6FF2"/>
    <w:rsid w:val="00CB7F50"/>
    <w:rsid w:val="00CD29E6"/>
    <w:rsid w:val="00CD2FEA"/>
    <w:rsid w:val="00CD7C87"/>
    <w:rsid w:val="00CE2DCC"/>
    <w:rsid w:val="00CE48F1"/>
    <w:rsid w:val="00CE550A"/>
    <w:rsid w:val="00CE6034"/>
    <w:rsid w:val="00CF17CC"/>
    <w:rsid w:val="00CF1BCD"/>
    <w:rsid w:val="00CF2273"/>
    <w:rsid w:val="00CF43E4"/>
    <w:rsid w:val="00CF711B"/>
    <w:rsid w:val="00D00F62"/>
    <w:rsid w:val="00D01C2D"/>
    <w:rsid w:val="00D0464F"/>
    <w:rsid w:val="00D12516"/>
    <w:rsid w:val="00D137F5"/>
    <w:rsid w:val="00D41A1B"/>
    <w:rsid w:val="00D44D9C"/>
    <w:rsid w:val="00D47952"/>
    <w:rsid w:val="00D623ED"/>
    <w:rsid w:val="00D63BF5"/>
    <w:rsid w:val="00D65283"/>
    <w:rsid w:val="00D66507"/>
    <w:rsid w:val="00D679C9"/>
    <w:rsid w:val="00D810DA"/>
    <w:rsid w:val="00D86F1D"/>
    <w:rsid w:val="00D87CBC"/>
    <w:rsid w:val="00D97485"/>
    <w:rsid w:val="00DC097F"/>
    <w:rsid w:val="00DD0BCE"/>
    <w:rsid w:val="00DD13C9"/>
    <w:rsid w:val="00DD16E7"/>
    <w:rsid w:val="00DD2644"/>
    <w:rsid w:val="00DD35EF"/>
    <w:rsid w:val="00DD583F"/>
    <w:rsid w:val="00DE29DB"/>
    <w:rsid w:val="00DE36ED"/>
    <w:rsid w:val="00DE41E1"/>
    <w:rsid w:val="00E01D56"/>
    <w:rsid w:val="00E0574F"/>
    <w:rsid w:val="00E111F9"/>
    <w:rsid w:val="00E13FF7"/>
    <w:rsid w:val="00E14A28"/>
    <w:rsid w:val="00E2094C"/>
    <w:rsid w:val="00E23286"/>
    <w:rsid w:val="00E34746"/>
    <w:rsid w:val="00E40D8A"/>
    <w:rsid w:val="00E43ECF"/>
    <w:rsid w:val="00E477A0"/>
    <w:rsid w:val="00E503F6"/>
    <w:rsid w:val="00E5148D"/>
    <w:rsid w:val="00E525E2"/>
    <w:rsid w:val="00E66711"/>
    <w:rsid w:val="00E67296"/>
    <w:rsid w:val="00E714D5"/>
    <w:rsid w:val="00E8198C"/>
    <w:rsid w:val="00E906D3"/>
    <w:rsid w:val="00EA154F"/>
    <w:rsid w:val="00EA2732"/>
    <w:rsid w:val="00EA50D4"/>
    <w:rsid w:val="00EA6AE4"/>
    <w:rsid w:val="00EA6F7C"/>
    <w:rsid w:val="00EB3139"/>
    <w:rsid w:val="00EB3222"/>
    <w:rsid w:val="00EC0BD9"/>
    <w:rsid w:val="00EC2294"/>
    <w:rsid w:val="00EC405C"/>
    <w:rsid w:val="00ED3090"/>
    <w:rsid w:val="00ED7FAA"/>
    <w:rsid w:val="00EE074E"/>
    <w:rsid w:val="00EE2D3F"/>
    <w:rsid w:val="00EE3C46"/>
    <w:rsid w:val="00EE4298"/>
    <w:rsid w:val="00EE4A83"/>
    <w:rsid w:val="00EE5362"/>
    <w:rsid w:val="00EF40CE"/>
    <w:rsid w:val="00EF48E0"/>
    <w:rsid w:val="00EF794D"/>
    <w:rsid w:val="00F01994"/>
    <w:rsid w:val="00F030C3"/>
    <w:rsid w:val="00F114B2"/>
    <w:rsid w:val="00F16637"/>
    <w:rsid w:val="00F16DE1"/>
    <w:rsid w:val="00F27373"/>
    <w:rsid w:val="00F31ECB"/>
    <w:rsid w:val="00F326B5"/>
    <w:rsid w:val="00F33F90"/>
    <w:rsid w:val="00F3564E"/>
    <w:rsid w:val="00F42B36"/>
    <w:rsid w:val="00F43239"/>
    <w:rsid w:val="00F446C5"/>
    <w:rsid w:val="00F534CF"/>
    <w:rsid w:val="00F56BFA"/>
    <w:rsid w:val="00F73AEE"/>
    <w:rsid w:val="00F82CD4"/>
    <w:rsid w:val="00F84946"/>
    <w:rsid w:val="00F858CF"/>
    <w:rsid w:val="00F95516"/>
    <w:rsid w:val="00F96D1A"/>
    <w:rsid w:val="00F9734C"/>
    <w:rsid w:val="00FA1600"/>
    <w:rsid w:val="00FA5DE4"/>
    <w:rsid w:val="00FA79D3"/>
    <w:rsid w:val="00FB1951"/>
    <w:rsid w:val="00FB2127"/>
    <w:rsid w:val="00FB6A08"/>
    <w:rsid w:val="00FD2FC3"/>
    <w:rsid w:val="00FD5919"/>
    <w:rsid w:val="00FE17DF"/>
    <w:rsid w:val="00FE65F7"/>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F5B3D31"/>
  <w15:docId w15:val="{C22A2EB5-32C1-4BCC-8578-2C409F8B4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DD13C9"/>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182800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71819925">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iuro@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321A2-3754-4436-84CB-4589A5FDC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3</Pages>
  <Words>1129</Words>
  <Characters>6777</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Aleksander Kuźniar</cp:lastModifiedBy>
  <cp:revision>149</cp:revision>
  <cp:lastPrinted>2020-08-05T10:45:00Z</cp:lastPrinted>
  <dcterms:created xsi:type="dcterms:W3CDTF">2020-05-18T11:41:00Z</dcterms:created>
  <dcterms:modified xsi:type="dcterms:W3CDTF">2022-07-25T10:59:00Z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